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50C65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</w:rPr>
      </w:pPr>
    </w:p>
    <w:p w14:paraId="5A694473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</w:rPr>
      </w:pPr>
    </w:p>
    <w:p w14:paraId="1373CDBE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  <w:b/>
          <w:lang w:val="hr-HR"/>
        </w:rPr>
      </w:pPr>
      <w:r w:rsidRPr="00AB34E0">
        <w:rPr>
          <w:rFonts w:ascii="Calibri" w:eastAsia="Calibri" w:hAnsi="Calibri" w:cs="Times New Roman"/>
          <w:b/>
          <w:noProof/>
          <w:lang w:val="hr-HR"/>
        </w:rPr>
        <w:drawing>
          <wp:inline distT="0" distB="0" distL="0" distR="0" wp14:anchorId="1DF8284C" wp14:editId="542EA35B">
            <wp:extent cx="1025525" cy="1025525"/>
            <wp:effectExtent l="0" t="0" r="3175" b="3175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E0">
        <w:rPr>
          <w:rFonts w:ascii="Calibri" w:eastAsia="Calibri" w:hAnsi="Calibri" w:cs="Times New Roman"/>
          <w:b/>
          <w:lang w:val="hr-HR"/>
        </w:rPr>
        <w:t xml:space="preserve"> </w:t>
      </w:r>
    </w:p>
    <w:p w14:paraId="5CA89CF5" w14:textId="77777777" w:rsidR="00F5235F" w:rsidRPr="00AB34E0" w:rsidRDefault="00F5235F" w:rsidP="00F5235F">
      <w:pPr>
        <w:spacing w:after="0" w:line="252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b/>
          <w:sz w:val="24"/>
          <w:szCs w:val="24"/>
          <w:lang w:val="hr-HR"/>
        </w:rPr>
        <w:t>HNK u Šibeniku</w:t>
      </w:r>
    </w:p>
    <w:p w14:paraId="4B9A3FEA" w14:textId="77777777" w:rsidR="00F5235F" w:rsidRPr="00AB34E0" w:rsidRDefault="00F5235F" w:rsidP="00F5235F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Kralja Zvonimira 1</w:t>
      </w:r>
    </w:p>
    <w:p w14:paraId="7792D6D6" w14:textId="77777777" w:rsidR="00F5235F" w:rsidRPr="00AB34E0" w:rsidRDefault="00F5235F" w:rsidP="00F5235F">
      <w:pPr>
        <w:spacing w:after="0" w:line="252" w:lineRule="auto"/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u w:val="single"/>
          <w:lang w:val="hr-HR"/>
        </w:rPr>
        <w:t>22 000 Šibenik</w:t>
      </w:r>
    </w:p>
    <w:p w14:paraId="5748BFFC" w14:textId="77777777" w:rsidR="00F5235F" w:rsidRPr="00AB34E0" w:rsidRDefault="00F5235F" w:rsidP="00F5235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CFA0449" w14:textId="77777777" w:rsidR="00F5235F" w:rsidRPr="00AB34E0" w:rsidRDefault="00F5235F" w:rsidP="00F5235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E8320EA" w14:textId="77777777" w:rsidR="00F5235F" w:rsidRPr="00AB34E0" w:rsidRDefault="00F5235F" w:rsidP="00F5235F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b/>
          <w:sz w:val="24"/>
          <w:szCs w:val="24"/>
          <w:lang w:val="hr-HR"/>
        </w:rPr>
        <w:t>ZAKLJUČCI</w:t>
      </w:r>
    </w:p>
    <w:p w14:paraId="479273EB" w14:textId="77777777" w:rsidR="00F5235F" w:rsidRPr="00AB34E0" w:rsidRDefault="00F5235F" w:rsidP="00F5235F">
      <w:pPr>
        <w:spacing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5875E014" w14:textId="72794714" w:rsidR="00F5235F" w:rsidRPr="00AB34E0" w:rsidRDefault="00F5235F" w:rsidP="00F5235F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sa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3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. sjednice Kazališnog vijeća HNK u Šibeniku</w:t>
      </w:r>
    </w:p>
    <w:p w14:paraId="3D2233B6" w14:textId="34055948" w:rsidR="00F5235F" w:rsidRPr="00AB34E0" w:rsidRDefault="00F5235F" w:rsidP="00F5235F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održane 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16. veljača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6</w:t>
      </w:r>
      <w:r w:rsidRPr="00AB34E0">
        <w:rPr>
          <w:rFonts w:ascii="Times New Roman" w:eastAsia="Calibri" w:hAnsi="Times New Roman" w:cs="Times New Roman"/>
          <w:sz w:val="24"/>
          <w:szCs w:val="24"/>
          <w:lang w:val="hr-HR"/>
        </w:rPr>
        <w:t>. godine</w:t>
      </w:r>
    </w:p>
    <w:p w14:paraId="64269BCA" w14:textId="77777777" w:rsidR="00F5235F" w:rsidRPr="00AB34E0" w:rsidRDefault="00F5235F" w:rsidP="00F5235F">
      <w:pPr>
        <w:spacing w:line="25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14:paraId="383389F2" w14:textId="77777777" w:rsidR="00F5235F" w:rsidRPr="00AB34E0" w:rsidRDefault="00F5235F" w:rsidP="00F5235F">
      <w:pPr>
        <w:spacing w:line="252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1B10D47" w14:textId="2257FF4F" w:rsidR="00F5235F" w:rsidRPr="00F5235F" w:rsidRDefault="00F5235F" w:rsidP="00F5235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5235F">
        <w:rPr>
          <w:rFonts w:ascii="Times New Roman" w:eastAsia="Times New Roman" w:hAnsi="Times New Roman" w:cs="Times New Roman"/>
          <w:sz w:val="24"/>
          <w:szCs w:val="24"/>
          <w:lang w:val="pl-PL"/>
        </w:rPr>
        <w:t>Usv</w:t>
      </w: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ojen</w:t>
      </w:r>
      <w:r w:rsidRPr="00F5235F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zapisnik sa 2. sjednice Kazališnog vijeća</w:t>
      </w:r>
    </w:p>
    <w:p w14:paraId="3057579A" w14:textId="77777777" w:rsidR="00F5235F" w:rsidRPr="00F5235F" w:rsidRDefault="00F5235F" w:rsidP="00F5235F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pl-PL"/>
        </w:rPr>
      </w:pPr>
      <w:r w:rsidRPr="00F5235F">
        <w:rPr>
          <w:rFonts w:ascii="Times New Roman" w:hAnsi="Times New Roman"/>
          <w:sz w:val="24"/>
          <w:szCs w:val="24"/>
          <w:lang w:val="pl-PL"/>
        </w:rPr>
        <w:t>Natječaj za imenovanje ravnatelja HNK u Šibeniku</w:t>
      </w:r>
    </w:p>
    <w:p w14:paraId="21C87DB2" w14:textId="77777777" w:rsidR="00F5235F" w:rsidRPr="0067630C" w:rsidRDefault="00F5235F" w:rsidP="00F5235F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67630C">
        <w:rPr>
          <w:rFonts w:ascii="Times New Roman" w:hAnsi="Times New Roman"/>
          <w:sz w:val="24"/>
          <w:szCs w:val="24"/>
        </w:rPr>
        <w:t>Razno</w:t>
      </w:r>
      <w:proofErr w:type="spellEnd"/>
    </w:p>
    <w:p w14:paraId="03C180C4" w14:textId="77777777" w:rsidR="00F5235F" w:rsidRPr="00AB34E0" w:rsidRDefault="00F5235F" w:rsidP="00F5235F">
      <w:pPr>
        <w:spacing w:after="200" w:line="360" w:lineRule="auto"/>
        <w:ind w:firstLine="360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1758F29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  <w:lang w:val="hr-HR"/>
        </w:rPr>
      </w:pPr>
    </w:p>
    <w:p w14:paraId="0601D4F7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0F53BCA2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  <w:lang w:val="es-AR"/>
        </w:rPr>
      </w:pPr>
    </w:p>
    <w:p w14:paraId="1A784F79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</w:rPr>
      </w:pPr>
    </w:p>
    <w:p w14:paraId="148D866A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</w:rPr>
      </w:pPr>
    </w:p>
    <w:p w14:paraId="146A3F7E" w14:textId="77777777" w:rsidR="00F5235F" w:rsidRPr="00AB34E0" w:rsidRDefault="00F5235F" w:rsidP="00F5235F">
      <w:pPr>
        <w:spacing w:line="252" w:lineRule="auto"/>
        <w:rPr>
          <w:rFonts w:ascii="Calibri" w:eastAsia="Calibri" w:hAnsi="Calibri" w:cs="Times New Roman"/>
        </w:rPr>
      </w:pPr>
    </w:p>
    <w:p w14:paraId="4B1273FA" w14:textId="77777777" w:rsidR="00F5235F" w:rsidRDefault="00F5235F" w:rsidP="00F5235F"/>
    <w:p w14:paraId="461467BB" w14:textId="77777777" w:rsidR="00726443" w:rsidRDefault="00726443"/>
    <w:sectPr w:rsidR="0072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2464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A1"/>
    <w:rsid w:val="00027AD4"/>
    <w:rsid w:val="000B7D46"/>
    <w:rsid w:val="00726443"/>
    <w:rsid w:val="0075704D"/>
    <w:rsid w:val="009A7D21"/>
    <w:rsid w:val="00D648CC"/>
    <w:rsid w:val="00DC7BA1"/>
    <w:rsid w:val="00F5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4D90"/>
  <w15:chartTrackingRefBased/>
  <w15:docId w15:val="{DCBCF8E6-FECA-47A2-A54A-4BB3F9EA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35F"/>
  </w:style>
  <w:style w:type="paragraph" w:styleId="Naslov1">
    <w:name w:val="heading 1"/>
    <w:basedOn w:val="Normal"/>
    <w:next w:val="Normal"/>
    <w:link w:val="Naslov1Char"/>
    <w:uiPriority w:val="9"/>
    <w:qFormat/>
    <w:rsid w:val="00DC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7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7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C7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C7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C7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C7BA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7BA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C7B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C7B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C7B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C7B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C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C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C7B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C7B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C7BA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C7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C7BA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C7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Blažević</dc:creator>
  <cp:keywords/>
  <dc:description/>
  <cp:lastModifiedBy>Jelena Blažević</cp:lastModifiedBy>
  <cp:revision>2</cp:revision>
  <dcterms:created xsi:type="dcterms:W3CDTF">2026-02-26T11:01:00Z</dcterms:created>
  <dcterms:modified xsi:type="dcterms:W3CDTF">2026-02-26T11:03:00Z</dcterms:modified>
</cp:coreProperties>
</file>