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6EBF" w14:textId="77777777" w:rsidR="001511FD" w:rsidRDefault="001511FD">
      <w:pPr>
        <w:rPr>
          <w:b/>
          <w:bCs/>
        </w:rPr>
      </w:pPr>
    </w:p>
    <w:p w14:paraId="72D36901" w14:textId="77777777" w:rsidR="001511FD" w:rsidRDefault="001511FD">
      <w:pPr>
        <w:rPr>
          <w:b/>
          <w:bCs/>
        </w:rPr>
      </w:pPr>
    </w:p>
    <w:p w14:paraId="3370407A" w14:textId="77777777" w:rsidR="001511FD" w:rsidRDefault="001511FD">
      <w:pPr>
        <w:rPr>
          <w:b/>
          <w:bCs/>
        </w:rPr>
      </w:pPr>
    </w:p>
    <w:p w14:paraId="74665E8F" w14:textId="77777777" w:rsidR="001511FD" w:rsidRDefault="001511FD">
      <w:pPr>
        <w:rPr>
          <w:b/>
          <w:bCs/>
        </w:rPr>
      </w:pPr>
    </w:p>
    <w:p w14:paraId="164696C7" w14:textId="77777777" w:rsidR="001511FD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C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531F22C" wp14:editId="38244486">
            <wp:extent cx="989330" cy="989330"/>
            <wp:effectExtent l="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30977" w14:textId="77777777" w:rsidR="001511FD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EE469" w14:textId="77777777" w:rsidR="001511FD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D633E" w14:textId="77777777" w:rsidR="001511FD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505DB" w14:textId="77777777" w:rsidR="001511FD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E9592" w14:textId="77777777" w:rsidR="001511FD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CFB46" w14:textId="77777777" w:rsidR="001511FD" w:rsidRPr="00716DF7" w:rsidRDefault="00020C02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1511FD">
        <w:rPr>
          <w:rFonts w:ascii="Times New Roman" w:hAnsi="Times New Roman" w:cs="Times New Roman"/>
          <w:b/>
          <w:sz w:val="24"/>
          <w:szCs w:val="24"/>
        </w:rPr>
        <w:t xml:space="preserve"> IZMJENE I DOPUNE </w:t>
      </w:r>
      <w:r w:rsidR="001511FD" w:rsidRPr="00716DF7">
        <w:rPr>
          <w:rFonts w:ascii="Times New Roman" w:hAnsi="Times New Roman" w:cs="Times New Roman"/>
          <w:b/>
          <w:sz w:val="24"/>
          <w:szCs w:val="24"/>
        </w:rPr>
        <w:t>PLAN</w:t>
      </w:r>
      <w:r w:rsidR="001511FD">
        <w:rPr>
          <w:rFonts w:ascii="Times New Roman" w:hAnsi="Times New Roman" w:cs="Times New Roman"/>
          <w:b/>
          <w:sz w:val="24"/>
          <w:szCs w:val="24"/>
        </w:rPr>
        <w:t>A</w:t>
      </w:r>
      <w:r w:rsidR="001511FD" w:rsidRPr="00716DF7">
        <w:rPr>
          <w:rFonts w:ascii="Times New Roman" w:hAnsi="Times New Roman" w:cs="Times New Roman"/>
          <w:b/>
          <w:sz w:val="24"/>
          <w:szCs w:val="24"/>
        </w:rPr>
        <w:t xml:space="preserve"> RADA</w:t>
      </w:r>
    </w:p>
    <w:p w14:paraId="0140823A" w14:textId="77777777" w:rsidR="001511FD" w:rsidRPr="00716DF7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HRVATSKOG NARODNOG KAZALIŠTA U ŠIBENIKU</w:t>
      </w:r>
    </w:p>
    <w:p w14:paraId="22D09DB9" w14:textId="77777777" w:rsidR="001511FD" w:rsidRPr="00716DF7" w:rsidRDefault="001511FD" w:rsidP="0015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2022</w:t>
      </w:r>
      <w:r w:rsidRPr="00716DF7">
        <w:rPr>
          <w:rFonts w:ascii="Times New Roman" w:hAnsi="Times New Roman" w:cs="Times New Roman"/>
          <w:b/>
          <w:sz w:val="24"/>
          <w:szCs w:val="24"/>
        </w:rPr>
        <w:t>.</w:t>
      </w:r>
    </w:p>
    <w:p w14:paraId="383F93F5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7A1BE37F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1AF37E38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0A3DE039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02CF8ED4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6FA6FD41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744EA731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0870E808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6E823DAA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15849CE5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1B83B3AB" w14:textId="77777777" w:rsidR="001511FD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26905C9F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0B3E0DC4" w14:textId="77777777" w:rsidR="001511FD" w:rsidRPr="00716DF7" w:rsidRDefault="001511FD" w:rsidP="001511FD">
      <w:pPr>
        <w:rPr>
          <w:rFonts w:ascii="Times New Roman" w:hAnsi="Times New Roman" w:cs="Times New Roman"/>
          <w:b/>
          <w:sz w:val="24"/>
          <w:szCs w:val="24"/>
        </w:rPr>
      </w:pPr>
    </w:p>
    <w:p w14:paraId="66A2CF0C" w14:textId="77777777" w:rsidR="00E9165C" w:rsidRDefault="001511FD" w:rsidP="00D67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917F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F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0EEDFE11" w14:textId="77777777" w:rsidR="00D6711B" w:rsidRPr="0064392A" w:rsidRDefault="00D6711B" w:rsidP="00D671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88B92" w14:textId="77777777" w:rsidR="0024504A" w:rsidRPr="00020C02" w:rsidRDefault="00020C02" w:rsidP="00020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C0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4A" w:rsidRPr="00020C02">
        <w:rPr>
          <w:rFonts w:ascii="Times New Roman" w:hAnsi="Times New Roman" w:cs="Times New Roman"/>
          <w:sz w:val="24"/>
          <w:szCs w:val="24"/>
        </w:rPr>
        <w:t>Umjesto premijere „</w:t>
      </w:r>
      <w:r w:rsidR="00917FF8" w:rsidRPr="00020C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FILANTROP“ Christophera Hamptona</w:t>
      </w:r>
      <w:r w:rsidR="0024504A" w:rsidRPr="00020C02">
        <w:rPr>
          <w:rFonts w:ascii="Times New Roman" w:hAnsi="Times New Roman" w:cs="Times New Roman"/>
          <w:sz w:val="24"/>
          <w:szCs w:val="24"/>
        </w:rPr>
        <w:t>u režiji</w:t>
      </w:r>
      <w:r w:rsidRPr="00020C02">
        <w:rPr>
          <w:rFonts w:ascii="Times New Roman" w:hAnsi="Times New Roman" w:cs="Times New Roman"/>
          <w:sz w:val="24"/>
          <w:szCs w:val="24"/>
        </w:rPr>
        <w:t xml:space="preserve"> </w:t>
      </w:r>
      <w:r w:rsidR="00917FF8" w:rsidRPr="00020C02">
        <w:rPr>
          <w:rFonts w:ascii="Times New Roman" w:hAnsi="Times New Roman" w:cs="Times New Roman"/>
          <w:sz w:val="24"/>
          <w:szCs w:val="24"/>
        </w:rPr>
        <w:t>Branka Ivande</w:t>
      </w:r>
      <w:r w:rsidR="0024504A" w:rsidRPr="00020C02">
        <w:rPr>
          <w:rFonts w:ascii="Times New Roman" w:hAnsi="Times New Roman" w:cs="Times New Roman"/>
          <w:sz w:val="24"/>
          <w:szCs w:val="24"/>
        </w:rPr>
        <w:t xml:space="preserve"> predlaže se „ </w:t>
      </w:r>
      <w:r w:rsidR="00917FF8" w:rsidRPr="00020C02">
        <w:rPr>
          <w:rFonts w:ascii="Times New Roman" w:hAnsi="Times New Roman" w:cs="Times New Roman"/>
          <w:sz w:val="24"/>
          <w:szCs w:val="24"/>
        </w:rPr>
        <w:t>Prijevara</w:t>
      </w:r>
      <w:r w:rsidR="0024504A" w:rsidRPr="00020C02">
        <w:rPr>
          <w:rFonts w:ascii="Times New Roman" w:hAnsi="Times New Roman" w:cs="Times New Roman"/>
          <w:sz w:val="24"/>
          <w:szCs w:val="24"/>
        </w:rPr>
        <w:t xml:space="preserve">“ </w:t>
      </w:r>
      <w:r w:rsidR="00917FF8" w:rsidRPr="00020C02">
        <w:rPr>
          <w:rFonts w:ascii="Times New Roman" w:hAnsi="Times New Roman" w:cs="Times New Roman"/>
          <w:sz w:val="24"/>
          <w:szCs w:val="24"/>
        </w:rPr>
        <w:t>Harolda</w:t>
      </w:r>
      <w:r w:rsidRPr="00020C02">
        <w:rPr>
          <w:rFonts w:ascii="Times New Roman" w:hAnsi="Times New Roman" w:cs="Times New Roman"/>
          <w:sz w:val="24"/>
          <w:szCs w:val="24"/>
        </w:rPr>
        <w:t xml:space="preserve"> </w:t>
      </w:r>
      <w:r w:rsidR="00917FF8" w:rsidRPr="00020C02">
        <w:rPr>
          <w:rFonts w:ascii="Times New Roman" w:hAnsi="Times New Roman" w:cs="Times New Roman"/>
          <w:sz w:val="24"/>
          <w:szCs w:val="24"/>
        </w:rPr>
        <w:t>Pinter</w:t>
      </w:r>
      <w:r w:rsidR="0024504A" w:rsidRPr="00020C02">
        <w:rPr>
          <w:rFonts w:ascii="Times New Roman" w:hAnsi="Times New Roman" w:cs="Times New Roman"/>
          <w:sz w:val="24"/>
          <w:szCs w:val="24"/>
        </w:rPr>
        <w:t xml:space="preserve">a u režiji </w:t>
      </w:r>
      <w:bookmarkStart w:id="0" w:name="_Hlk112929220"/>
      <w:r w:rsidR="0024504A" w:rsidRPr="00020C02">
        <w:rPr>
          <w:rFonts w:ascii="Times New Roman" w:hAnsi="Times New Roman" w:cs="Times New Roman"/>
          <w:sz w:val="24"/>
          <w:szCs w:val="24"/>
        </w:rPr>
        <w:t xml:space="preserve">Branka Ivande. </w:t>
      </w:r>
      <w:bookmarkEnd w:id="0"/>
      <w:r w:rsidR="0024504A" w:rsidRPr="00020C02">
        <w:rPr>
          <w:rFonts w:ascii="Times New Roman" w:hAnsi="Times New Roman" w:cs="Times New Roman"/>
          <w:sz w:val="24"/>
          <w:szCs w:val="24"/>
        </w:rPr>
        <w:t>Ujedno se predlaže koprodukcija za ovaj naslov sa Teatrom Erato iz Zagreba. U prilogu je opis projekta s podjelom i predviđenim planom rada.</w:t>
      </w:r>
      <w:r w:rsidR="00917FF8" w:rsidRPr="00020C02">
        <w:rPr>
          <w:rFonts w:ascii="Times New Roman" w:hAnsi="Times New Roman" w:cs="Times New Roman"/>
          <w:sz w:val="24"/>
          <w:szCs w:val="24"/>
        </w:rPr>
        <w:t xml:space="preserve"> Do ove izmjene je došlo zbog spoznaje da tekst nakon prijevoda s engleskog jezika ne odgovara kvaliteti istog</w:t>
      </w:r>
      <w:r w:rsidR="008A69BB" w:rsidRPr="00020C02">
        <w:rPr>
          <w:rFonts w:ascii="Times New Roman" w:hAnsi="Times New Roman" w:cs="Times New Roman"/>
          <w:sz w:val="24"/>
          <w:szCs w:val="24"/>
        </w:rPr>
        <w:t xml:space="preserve"> u hrvatskom prijevodu. </w:t>
      </w:r>
    </w:p>
    <w:p w14:paraId="234F3F20" w14:textId="77777777" w:rsidR="00F40723" w:rsidRPr="00AB0A31" w:rsidRDefault="00F40723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235755C" w14:textId="77777777" w:rsidR="00F40723" w:rsidRPr="00AB0A31" w:rsidRDefault="00F40723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Redatelj: Branko Ivanda</w:t>
      </w:r>
    </w:p>
    <w:p w14:paraId="47E40FE1" w14:textId="77777777" w:rsidR="00F40723" w:rsidRPr="00AB0A31" w:rsidRDefault="00F40723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Dramaturgija i adaptacija tekst: </w:t>
      </w: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Branko Ivanda/Lidija Ivanda</w:t>
      </w:r>
    </w:p>
    <w:p w14:paraId="13421331" w14:textId="77777777" w:rsidR="00F40723" w:rsidRPr="00AB0A31" w:rsidRDefault="00F40723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Scenografija: </w:t>
      </w: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Frane Celić</w:t>
      </w:r>
    </w:p>
    <w:p w14:paraId="68E6FA37" w14:textId="77777777" w:rsidR="00F40723" w:rsidRPr="00AB0A31" w:rsidRDefault="00F40723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Kostimografija: </w:t>
      </w:r>
      <w:r w:rsidR="00020C02"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Slavica Šnur</w:t>
      </w:r>
    </w:p>
    <w:p w14:paraId="001A11C3" w14:textId="77777777" w:rsidR="00F40723" w:rsidRPr="00AB0A31" w:rsidRDefault="00F40723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Oblikovatelj svjetla: </w:t>
      </w: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Josip Bakula</w:t>
      </w:r>
    </w:p>
    <w:p w14:paraId="03280A09" w14:textId="77777777" w:rsidR="001511FD" w:rsidRPr="00020C02" w:rsidRDefault="001511FD" w:rsidP="00020C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15A47C" w14:textId="77777777" w:rsidR="00763BC0" w:rsidRPr="00AB0A31" w:rsidRDefault="00763BC0" w:rsidP="00AB0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PODJELA: </w:t>
      </w:r>
    </w:p>
    <w:p w14:paraId="0353E728" w14:textId="77777777" w:rsidR="00763BC0" w:rsidRPr="00020C02" w:rsidRDefault="00763BC0" w:rsidP="00AB0A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Siniša Popović</w:t>
      </w:r>
    </w:p>
    <w:p w14:paraId="44D78D03" w14:textId="77777777" w:rsidR="00763BC0" w:rsidRPr="00020C02" w:rsidRDefault="00917FF8" w:rsidP="00AB0A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Marijan Nejašmić Banić</w:t>
      </w:r>
    </w:p>
    <w:p w14:paraId="1C497304" w14:textId="77777777" w:rsidR="00763BC0" w:rsidRPr="00020C02" w:rsidRDefault="00763BC0" w:rsidP="00AB0A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Franka Klarić</w:t>
      </w:r>
    </w:p>
    <w:p w14:paraId="48CE14C1" w14:textId="77777777" w:rsidR="000C58E6" w:rsidRPr="000C58E6" w:rsidRDefault="00763BC0" w:rsidP="000C58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Ana Perković</w:t>
      </w:r>
    </w:p>
    <w:p w14:paraId="24FF01B6" w14:textId="77777777" w:rsidR="000C58E6" w:rsidRPr="0036591F" w:rsidRDefault="000C58E6" w:rsidP="000C58E6">
      <w:pPr>
        <w:rPr>
          <w:rFonts w:ascii="Times New Roman" w:hAnsi="Times New Roman" w:cs="Times New Roman"/>
          <w:sz w:val="24"/>
          <w:szCs w:val="24"/>
        </w:rPr>
      </w:pPr>
      <w:r w:rsidRPr="0036591F">
        <w:rPr>
          <w:rFonts w:ascii="Times New Roman" w:hAnsi="Times New Roman" w:cs="Times New Roman"/>
          <w:sz w:val="24"/>
          <w:szCs w:val="24"/>
        </w:rPr>
        <w:tab/>
        <w:t>Pinter nas u početku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zavarava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klasičnom, pomalo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banalnom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pričom o ljubavnom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trokutu: suprug, supruga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ljubavnik. U drugom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planu je, ali ne manje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važna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ljubavnikova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supruga.  U slijedećem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sloju, iza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nevjere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otkriva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izdaju.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Prije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vara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ljubavna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već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imoralna, jer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prijatelj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vara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prijatelja, supruga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vara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supruga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ljubavnika, 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ljubavnik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vara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svih. I sve to prikriveno je uljudnim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ponašanjem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beznačajnim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rečenicama.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Drama počinje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otkrivanjem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situacije, a zatim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iz scene u scenu, od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prve do devete scene, obrnutim se kronološkim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redom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postupno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vraćana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početak od prije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godina. Tom neočekivanom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dramskom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strukturom, gura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protagoniste u neminovne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prijevare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labirinte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izgubljenih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identiteta, a nas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gledaoce u traganje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psihološkim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motivima.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U tom trenutku, banalni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ljubavni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trokut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postaje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naša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egistencijalna drama.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Danas je neosporno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i/>
          <w:sz w:val="24"/>
          <w:szCs w:val="24"/>
        </w:rPr>
        <w:t>Betrayal (Prijevara</w:t>
      </w:r>
      <w:r>
        <w:rPr>
          <w:rFonts w:ascii="Times New Roman" w:hAnsi="Times New Roman" w:cs="Times New Roman"/>
          <w:i/>
        </w:rPr>
        <w:t xml:space="preserve"> </w:t>
      </w:r>
      <w:r w:rsidRPr="0036591F">
        <w:rPr>
          <w:rFonts w:ascii="Times New Roman" w:hAnsi="Times New Roman" w:cs="Times New Roman"/>
          <w:i/>
          <w:sz w:val="24"/>
          <w:szCs w:val="24"/>
        </w:rPr>
        <w:t>ili</w:t>
      </w:r>
      <w:r>
        <w:rPr>
          <w:rFonts w:ascii="Times New Roman" w:hAnsi="Times New Roman" w:cs="Times New Roman"/>
          <w:i/>
        </w:rPr>
        <w:t xml:space="preserve"> </w:t>
      </w:r>
      <w:r w:rsidRPr="0036591F">
        <w:rPr>
          <w:rFonts w:ascii="Times New Roman" w:hAnsi="Times New Roman" w:cs="Times New Roman"/>
          <w:i/>
          <w:sz w:val="24"/>
          <w:szCs w:val="24"/>
        </w:rPr>
        <w:t xml:space="preserve">Izdaja) </w:t>
      </w:r>
      <w:r w:rsidRPr="0036591F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najznačajnijih drama u cjelokupnom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opusu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engleskog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nobelovca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Harolda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Pintera. Skrivanje pa 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gubitak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osobnih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identiteta u rečenicama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višestrukog, ali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površnog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smisla, simbol je našeg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vremena. Komunikacija je svedena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prazne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riječi, dok se istina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prikriva. Naše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duboko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proživljene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reakcije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emotivne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potrese, prijevare, izdaje, gubitke u ljubavi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prijateljstvu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ostaju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dobro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kamuflirane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konvencio-nalnim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riječima. Bitno je ne otkriti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ranjivost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vlastite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osobnosti.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Pinter kategoriju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situacione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prosječnosti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vješto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uspijeva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pretvoriti u tragičnu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dominaciju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naše</w:t>
      </w:r>
      <w:r>
        <w:rPr>
          <w:rFonts w:ascii="Times New Roman" w:hAnsi="Times New Roman" w:cs="Times New Roman"/>
        </w:rPr>
        <w:t xml:space="preserve"> </w:t>
      </w:r>
      <w:r w:rsidRPr="0036591F">
        <w:rPr>
          <w:rFonts w:ascii="Times New Roman" w:hAnsi="Times New Roman" w:cs="Times New Roman"/>
          <w:sz w:val="24"/>
          <w:szCs w:val="24"/>
        </w:rPr>
        <w:t>nemoći.</w:t>
      </w:r>
    </w:p>
    <w:p w14:paraId="65F17589" w14:textId="77777777" w:rsidR="000C58E6" w:rsidRPr="0036591F" w:rsidRDefault="000C58E6" w:rsidP="000C58E6">
      <w:pPr>
        <w:rPr>
          <w:rFonts w:ascii="Times New Roman" w:hAnsi="Times New Roman" w:cs="Times New Roman"/>
          <w:sz w:val="24"/>
          <w:szCs w:val="24"/>
        </w:rPr>
      </w:pPr>
      <w:r w:rsidRPr="0036591F">
        <w:rPr>
          <w:rFonts w:ascii="Times New Roman" w:hAnsi="Times New Roman" w:cs="Times New Roman"/>
          <w:sz w:val="24"/>
          <w:szCs w:val="24"/>
        </w:rPr>
        <w:tab/>
      </w:r>
      <w:r w:rsidRPr="0036591F">
        <w:rPr>
          <w:rFonts w:ascii="Times New Roman" w:hAnsi="Times New Roman" w:cs="Times New Roman"/>
          <w:sz w:val="24"/>
          <w:szCs w:val="24"/>
        </w:rPr>
        <w:tab/>
      </w:r>
      <w:r w:rsidRPr="0036591F">
        <w:rPr>
          <w:rFonts w:ascii="Times New Roman" w:hAnsi="Times New Roman" w:cs="Times New Roman"/>
          <w:sz w:val="24"/>
          <w:szCs w:val="24"/>
        </w:rPr>
        <w:tab/>
      </w:r>
    </w:p>
    <w:p w14:paraId="7B37017A" w14:textId="77777777" w:rsidR="002E5F39" w:rsidRPr="00020C02" w:rsidRDefault="002E5F39" w:rsidP="00AB0A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8409711" w14:textId="77777777" w:rsidR="00020C02" w:rsidRPr="00DA0F14" w:rsidRDefault="00763BC0" w:rsidP="00DA0F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Predviđeni početak rada je početkom </w:t>
      </w:r>
      <w:r w:rsidR="00917FF8"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rujna u Zagrebu. </w:t>
      </w: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Nastavak rada bi bio </w:t>
      </w:r>
      <w:r w:rsidR="00917FF8"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24</w:t>
      </w: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917FF8"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rujna u Šibeniku</w:t>
      </w: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uz predviđenu premijeru </w:t>
      </w:r>
      <w:r w:rsidR="00917FF8"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5.listopada</w:t>
      </w:r>
      <w:r w:rsidR="00917FF8" w:rsidRP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2022. godine</w:t>
      </w:r>
      <w:r w:rsidR="0002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30F01076" w14:textId="77777777" w:rsidR="008A69BB" w:rsidRDefault="00020C02" w:rsidP="00020C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B66B2" w:rsidRPr="00020C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Umjesto „</w:t>
      </w:r>
      <w:r w:rsidR="008A69BB" w:rsidRPr="00020C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Jesenjska priča</w:t>
      </w:r>
      <w:r w:rsidR="00BB66B2" w:rsidRPr="00020C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570079" w:rsidRPr="00020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79" w:rsidRPr="00020C02">
        <w:rPr>
          <w:rFonts w:ascii="Times New Roman" w:hAnsi="Times New Roman" w:cs="Times New Roman"/>
          <w:bCs/>
          <w:sz w:val="24"/>
          <w:szCs w:val="24"/>
        </w:rPr>
        <w:t>N.Gamba u režiji S. Mioča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9BB" w:rsidRPr="00020C02">
        <w:rPr>
          <w:rFonts w:ascii="Times New Roman" w:hAnsi="Times New Roman" w:cs="Times New Roman"/>
          <w:bCs/>
          <w:sz w:val="24"/>
          <w:szCs w:val="24"/>
        </w:rPr>
        <w:t>predlaže se</w:t>
      </w:r>
      <w:r w:rsidR="00D51793" w:rsidRPr="00020C02">
        <w:rPr>
          <w:rFonts w:ascii="Times New Roman" w:hAnsi="Times New Roman" w:cs="Times New Roman"/>
          <w:bCs/>
          <w:sz w:val="24"/>
          <w:szCs w:val="24"/>
        </w:rPr>
        <w:t xml:space="preserve">  „</w:t>
      </w:r>
      <w:r w:rsidR="008A69BB" w:rsidRPr="00020C02">
        <w:rPr>
          <w:rFonts w:ascii="Times New Roman" w:hAnsi="Times New Roman" w:cs="Times New Roman"/>
          <w:bCs/>
          <w:sz w:val="24"/>
          <w:szCs w:val="24"/>
        </w:rPr>
        <w:t xml:space="preserve">Medengaj“ </w:t>
      </w:r>
      <w:r w:rsidR="006231B0" w:rsidRPr="00020C02">
        <w:rPr>
          <w:rFonts w:ascii="Times New Roman" w:hAnsi="Times New Roman" w:cs="Times New Roman"/>
          <w:bCs/>
          <w:sz w:val="24"/>
          <w:szCs w:val="24"/>
        </w:rPr>
        <w:t>N.Gamba, u režiji S. Mioč</w:t>
      </w:r>
      <w:r w:rsidR="00D51793" w:rsidRPr="00020C02">
        <w:rPr>
          <w:rFonts w:ascii="Times New Roman" w:hAnsi="Times New Roman" w:cs="Times New Roman"/>
          <w:bCs/>
          <w:sz w:val="24"/>
          <w:szCs w:val="24"/>
        </w:rPr>
        <w:t>a.</w:t>
      </w:r>
    </w:p>
    <w:p w14:paraId="04B45BEF" w14:textId="77777777" w:rsidR="00020C02" w:rsidRPr="00020C02" w:rsidRDefault="00020C02" w:rsidP="00020C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783DE" w14:textId="77777777" w:rsidR="008A69BB" w:rsidRPr="00020C02" w:rsidRDefault="008A69BB" w:rsidP="008A69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C02">
        <w:rPr>
          <w:rFonts w:ascii="Times New Roman" w:hAnsi="Times New Roman" w:cs="Times New Roman"/>
          <w:b/>
          <w:bCs/>
          <w:sz w:val="24"/>
          <w:szCs w:val="24"/>
        </w:rPr>
        <w:t xml:space="preserve">S. Mioč </w:t>
      </w:r>
      <w:r w:rsidRPr="00020C02">
        <w:rPr>
          <w:rFonts w:ascii="Times New Roman" w:hAnsi="Times New Roman" w:cs="Times New Roman"/>
          <w:bCs/>
          <w:sz w:val="24"/>
          <w:szCs w:val="24"/>
        </w:rPr>
        <w:t>: Medengaj</w:t>
      </w:r>
    </w:p>
    <w:p w14:paraId="6ACA9D49" w14:textId="77777777" w:rsidR="008A69BB" w:rsidRPr="00547407" w:rsidRDefault="008A69BB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02">
        <w:rPr>
          <w:rFonts w:ascii="Times New Roman" w:hAnsi="Times New Roman" w:cs="Times New Roman"/>
          <w:b/>
          <w:sz w:val="24"/>
          <w:szCs w:val="24"/>
        </w:rPr>
        <w:t>Režija i dramaturgija</w:t>
      </w:r>
      <w:r w:rsidRPr="00547407">
        <w:rPr>
          <w:rFonts w:ascii="Times New Roman" w:hAnsi="Times New Roman" w:cs="Times New Roman"/>
          <w:sz w:val="24"/>
          <w:szCs w:val="24"/>
        </w:rPr>
        <w:t>: Sergej Mioč</w:t>
      </w:r>
    </w:p>
    <w:p w14:paraId="7A00D7DA" w14:textId="77777777" w:rsidR="008A69BB" w:rsidRPr="00547407" w:rsidRDefault="008A69BB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02">
        <w:rPr>
          <w:rFonts w:ascii="Times New Roman" w:hAnsi="Times New Roman" w:cs="Times New Roman"/>
          <w:b/>
          <w:sz w:val="24"/>
          <w:szCs w:val="24"/>
        </w:rPr>
        <w:t>Scenografija</w:t>
      </w:r>
      <w:r w:rsidRPr="00547407">
        <w:rPr>
          <w:rFonts w:ascii="Times New Roman" w:hAnsi="Times New Roman" w:cs="Times New Roman"/>
          <w:sz w:val="24"/>
          <w:szCs w:val="24"/>
        </w:rPr>
        <w:t>: Frane Celić</w:t>
      </w:r>
    </w:p>
    <w:p w14:paraId="0D65BA6A" w14:textId="77777777" w:rsidR="008A69BB" w:rsidRPr="00547407" w:rsidRDefault="008A69BB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02">
        <w:rPr>
          <w:rFonts w:ascii="Times New Roman" w:hAnsi="Times New Roman" w:cs="Times New Roman"/>
          <w:b/>
          <w:sz w:val="24"/>
          <w:szCs w:val="24"/>
        </w:rPr>
        <w:t>Kostimografija</w:t>
      </w:r>
      <w:r w:rsidRPr="00547407">
        <w:rPr>
          <w:rFonts w:ascii="Times New Roman" w:hAnsi="Times New Roman" w:cs="Times New Roman"/>
          <w:sz w:val="24"/>
          <w:szCs w:val="24"/>
        </w:rPr>
        <w:t>: Sara Lovrić Caparin</w:t>
      </w:r>
    </w:p>
    <w:p w14:paraId="12AD1D7F" w14:textId="77777777" w:rsidR="008A69BB" w:rsidRPr="00547407" w:rsidRDefault="008A69BB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02">
        <w:rPr>
          <w:rFonts w:ascii="Times New Roman" w:hAnsi="Times New Roman" w:cs="Times New Roman"/>
          <w:b/>
          <w:sz w:val="24"/>
          <w:szCs w:val="24"/>
        </w:rPr>
        <w:t>Glazba</w:t>
      </w:r>
      <w:r w:rsidRPr="00547407">
        <w:rPr>
          <w:rFonts w:ascii="Times New Roman" w:hAnsi="Times New Roman" w:cs="Times New Roman"/>
          <w:sz w:val="24"/>
          <w:szCs w:val="24"/>
        </w:rPr>
        <w:t xml:space="preserve"> : Tea Slavica i Zbor Zdravo Maleni</w:t>
      </w:r>
    </w:p>
    <w:p w14:paraId="16515254" w14:textId="77777777" w:rsidR="008A69BB" w:rsidRPr="00547407" w:rsidRDefault="008A69BB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02">
        <w:rPr>
          <w:rFonts w:ascii="Times New Roman" w:hAnsi="Times New Roman" w:cs="Times New Roman"/>
          <w:b/>
          <w:sz w:val="24"/>
          <w:szCs w:val="24"/>
        </w:rPr>
        <w:t>Igraju</w:t>
      </w:r>
      <w:r w:rsidRPr="00547407">
        <w:rPr>
          <w:rFonts w:ascii="Times New Roman" w:hAnsi="Times New Roman" w:cs="Times New Roman"/>
          <w:sz w:val="24"/>
          <w:szCs w:val="24"/>
        </w:rPr>
        <w:t xml:space="preserve">: Franka Klarić, Ana Perković, Kristian Šupe </w:t>
      </w:r>
    </w:p>
    <w:p w14:paraId="48D0150A" w14:textId="77777777" w:rsidR="008A69BB" w:rsidRPr="00547407" w:rsidRDefault="008A69BB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0722" w14:textId="77777777" w:rsidR="008A69BB" w:rsidRDefault="008A69BB" w:rsidP="008A69BB">
      <w:pPr>
        <w:pStyle w:val="StandardWeb"/>
        <w:spacing w:before="0" w:beforeAutospacing="0" w:after="200" w:afterAutospacing="0" w:line="360" w:lineRule="auto"/>
        <w:jc w:val="both"/>
        <w:rPr>
          <w:color w:val="000000"/>
        </w:rPr>
      </w:pPr>
      <w:r w:rsidRPr="00547407">
        <w:rPr>
          <w:b/>
          <w:bCs/>
          <w:i/>
          <w:iCs/>
          <w:color w:val="000000"/>
        </w:rPr>
        <w:t xml:space="preserve">Medengaj </w:t>
      </w:r>
      <w:r w:rsidRPr="00547407">
        <w:rPr>
          <w:color w:val="000000"/>
        </w:rPr>
        <w:t>je ''ljetna priča''o životu naših junakinja i njihovih prijatelja, koja će nas kroz nove zgode upoznati sa životom u šumici tijekom vrućih ljetnih dana, te naučiti nešto o teškoćama s kojima se njeni ''stanovnici'' susreću tijekom tog godišnjeg doba. Ovaj put ćemo upoznati još jednog ''stanara'' naših šuma, medu. Naš je medo dobroćudni ''šumski div'' koji će pomoći vjeverici i zeki da otkriju neke tajne koje priroda naizgled čuva skrovite. Djeca gledatelji će saznati kako su odnosi svih vrsta koje u šumici žive, jedan neraskidiv ''lanac'' suživota, čijim bi ''kidanjem'' bio poremećen i sav preostali život na planetu Zemlji.</w:t>
      </w:r>
    </w:p>
    <w:p w14:paraId="08528FC7" w14:textId="77777777" w:rsidR="008A69BB" w:rsidRPr="00547407" w:rsidRDefault="008A69BB" w:rsidP="008A69BB">
      <w:pPr>
        <w:pStyle w:val="StandardWeb"/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Izmjena se predlaže zbog postprodukcijskih razloga kako bi radi obnove kazališne zgrade te planiranih produkcija u sljedećoj godini na vrijeme imali spremnu produkciju za sljedeće školsko polugodište i ljeto. </w:t>
      </w:r>
    </w:p>
    <w:p w14:paraId="62627279" w14:textId="77777777" w:rsidR="00D457D2" w:rsidRPr="00547407" w:rsidRDefault="00D457D2" w:rsidP="00D457D2">
      <w:pPr>
        <w:pStyle w:val="StandardWeb"/>
        <w:spacing w:before="0" w:beforeAutospacing="0" w:after="200" w:afterAutospacing="0" w:line="360" w:lineRule="auto"/>
        <w:jc w:val="both"/>
        <w:rPr>
          <w:i/>
          <w:iCs/>
        </w:rPr>
      </w:pPr>
      <w:r w:rsidRPr="00547407">
        <w:rPr>
          <w:i/>
          <w:iCs/>
          <w:color w:val="000000"/>
        </w:rPr>
        <w:t>Premijera: 6.</w:t>
      </w:r>
      <w:r>
        <w:rPr>
          <w:i/>
          <w:iCs/>
          <w:color w:val="000000"/>
        </w:rPr>
        <w:t xml:space="preserve"> prosinca </w:t>
      </w:r>
      <w:r w:rsidRPr="00547407">
        <w:rPr>
          <w:i/>
          <w:iCs/>
          <w:color w:val="000000"/>
        </w:rPr>
        <w:t>2022. godine</w:t>
      </w:r>
    </w:p>
    <w:p w14:paraId="75CE7A19" w14:textId="77777777" w:rsidR="008A69BB" w:rsidRDefault="008A69BB" w:rsidP="008A69BB">
      <w:pPr>
        <w:pStyle w:val="StandardWeb"/>
        <w:spacing w:before="0" w:beforeAutospacing="0" w:after="200" w:afterAutospacing="0" w:line="360" w:lineRule="auto"/>
        <w:jc w:val="both"/>
        <w:rPr>
          <w:color w:val="000000"/>
        </w:rPr>
      </w:pPr>
    </w:p>
    <w:p w14:paraId="0D2F11BD" w14:textId="77777777" w:rsidR="00D457D2" w:rsidRDefault="00D457D2" w:rsidP="008A69BB">
      <w:pPr>
        <w:pStyle w:val="StandardWeb"/>
        <w:spacing w:before="0" w:beforeAutospacing="0" w:after="200" w:afterAutospacing="0" w:line="360" w:lineRule="auto"/>
        <w:jc w:val="both"/>
        <w:rPr>
          <w:color w:val="000000"/>
        </w:rPr>
      </w:pPr>
    </w:p>
    <w:p w14:paraId="61C82E7D" w14:textId="77777777" w:rsidR="00D457D2" w:rsidRDefault="00D457D2" w:rsidP="008A69BB">
      <w:pPr>
        <w:pStyle w:val="StandardWeb"/>
        <w:spacing w:before="0" w:beforeAutospacing="0" w:after="200" w:afterAutospacing="0" w:line="360" w:lineRule="auto"/>
        <w:jc w:val="both"/>
        <w:rPr>
          <w:color w:val="000000"/>
        </w:rPr>
      </w:pPr>
    </w:p>
    <w:p w14:paraId="57AC5F67" w14:textId="77777777" w:rsidR="00D457D2" w:rsidRPr="00547407" w:rsidRDefault="00D457D2" w:rsidP="008A69BB">
      <w:pPr>
        <w:pStyle w:val="StandardWeb"/>
        <w:spacing w:before="0" w:beforeAutospacing="0" w:after="200" w:afterAutospacing="0" w:line="360" w:lineRule="auto"/>
        <w:jc w:val="both"/>
        <w:rPr>
          <w:color w:val="000000"/>
        </w:rPr>
      </w:pPr>
    </w:p>
    <w:p w14:paraId="0AD4E523" w14:textId="77777777" w:rsidR="008A69BB" w:rsidRDefault="008A69BB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26B7" w14:textId="77777777" w:rsidR="00EC0434" w:rsidRPr="00547407" w:rsidRDefault="00D457D2" w:rsidP="00EC04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EC0434" w:rsidRPr="00547407">
        <w:rPr>
          <w:rFonts w:ascii="Times New Roman" w:hAnsi="Times New Roman" w:cs="Times New Roman"/>
          <w:b/>
          <w:bCs/>
          <w:sz w:val="24"/>
          <w:szCs w:val="24"/>
        </w:rPr>
        <w:t>B. Svrtan : Halatafl, (Vukovi i ovce)</w:t>
      </w:r>
    </w:p>
    <w:p w14:paraId="2444FA65" w14:textId="77777777" w:rsidR="00EC0434" w:rsidRPr="00B57B7C" w:rsidRDefault="00D457D2" w:rsidP="00EC0434">
      <w:pPr>
        <w:rPr>
          <w:rFonts w:ascii="Times New Roman" w:hAnsi="Times New Roman" w:cs="Times New Roman"/>
          <w:sz w:val="24"/>
          <w:szCs w:val="24"/>
        </w:rPr>
      </w:pPr>
      <w:r w:rsidRPr="00D457D2">
        <w:rPr>
          <w:rFonts w:ascii="Times New Roman" w:hAnsi="Times New Roman" w:cs="Times New Roman"/>
          <w:b/>
          <w:sz w:val="24"/>
          <w:szCs w:val="24"/>
        </w:rPr>
        <w:t>R</w:t>
      </w:r>
      <w:r w:rsidR="00EC0434" w:rsidRPr="00D457D2">
        <w:rPr>
          <w:rFonts w:ascii="Times New Roman" w:hAnsi="Times New Roman" w:cs="Times New Roman"/>
          <w:b/>
          <w:sz w:val="24"/>
          <w:szCs w:val="24"/>
        </w:rPr>
        <w:t>ežija</w:t>
      </w:r>
      <w:r w:rsidR="00EC0434" w:rsidRPr="00B57B7C">
        <w:rPr>
          <w:rFonts w:ascii="Times New Roman" w:hAnsi="Times New Roman" w:cs="Times New Roman"/>
          <w:sz w:val="24"/>
          <w:szCs w:val="24"/>
        </w:rPr>
        <w:t xml:space="preserve"> : Boris Svrtan</w:t>
      </w:r>
    </w:p>
    <w:p w14:paraId="0546CC36" w14:textId="77777777" w:rsidR="00EC0434" w:rsidRPr="00B57B7C" w:rsidRDefault="00EC0434" w:rsidP="00EC0434">
      <w:pPr>
        <w:rPr>
          <w:rFonts w:ascii="Times New Roman" w:hAnsi="Times New Roman" w:cs="Times New Roman"/>
          <w:sz w:val="24"/>
          <w:szCs w:val="24"/>
        </w:rPr>
      </w:pPr>
      <w:r w:rsidRPr="00D457D2">
        <w:rPr>
          <w:rFonts w:ascii="Times New Roman" w:hAnsi="Times New Roman" w:cs="Times New Roman"/>
          <w:b/>
          <w:sz w:val="24"/>
          <w:szCs w:val="24"/>
        </w:rPr>
        <w:t>Dramatizacija</w:t>
      </w:r>
      <w:r w:rsidR="00D457D2">
        <w:rPr>
          <w:rFonts w:ascii="Times New Roman" w:hAnsi="Times New Roman" w:cs="Times New Roman"/>
          <w:b/>
          <w:sz w:val="24"/>
          <w:szCs w:val="24"/>
        </w:rPr>
        <w:t>:</w:t>
      </w:r>
      <w:r w:rsidRPr="00D45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B7C">
        <w:rPr>
          <w:rFonts w:ascii="Times New Roman" w:hAnsi="Times New Roman" w:cs="Times New Roman"/>
          <w:sz w:val="24"/>
          <w:szCs w:val="24"/>
        </w:rPr>
        <w:t>Boris Svrtan</w:t>
      </w:r>
    </w:p>
    <w:p w14:paraId="0814ED17" w14:textId="77777777" w:rsidR="00EC0434" w:rsidRPr="00B57B7C" w:rsidRDefault="00EC0434" w:rsidP="00EC0434">
      <w:pPr>
        <w:rPr>
          <w:rFonts w:ascii="Times New Roman" w:hAnsi="Times New Roman" w:cs="Times New Roman"/>
          <w:sz w:val="24"/>
          <w:szCs w:val="24"/>
        </w:rPr>
      </w:pPr>
      <w:r w:rsidRPr="00D457D2">
        <w:rPr>
          <w:rFonts w:ascii="Times New Roman" w:hAnsi="Times New Roman" w:cs="Times New Roman"/>
          <w:b/>
          <w:sz w:val="24"/>
          <w:szCs w:val="24"/>
        </w:rPr>
        <w:t>Scenografija/Kostimi</w:t>
      </w:r>
      <w:r w:rsidRPr="00B57B7C">
        <w:rPr>
          <w:rFonts w:ascii="Times New Roman" w:hAnsi="Times New Roman" w:cs="Times New Roman"/>
          <w:sz w:val="24"/>
          <w:szCs w:val="24"/>
        </w:rPr>
        <w:t>: Boris Svrtan</w:t>
      </w:r>
    </w:p>
    <w:p w14:paraId="25D84B0C" w14:textId="77777777" w:rsidR="00EC0434" w:rsidRPr="00547407" w:rsidRDefault="00EC0434" w:rsidP="00EC0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D2">
        <w:rPr>
          <w:rFonts w:ascii="Times New Roman" w:hAnsi="Times New Roman" w:cs="Times New Roman"/>
          <w:b/>
          <w:sz w:val="24"/>
          <w:szCs w:val="24"/>
        </w:rPr>
        <w:t>Glume</w:t>
      </w:r>
      <w:r w:rsidRPr="00547407">
        <w:rPr>
          <w:rFonts w:ascii="Times New Roman" w:hAnsi="Times New Roman" w:cs="Times New Roman"/>
          <w:sz w:val="24"/>
          <w:szCs w:val="24"/>
        </w:rPr>
        <w:t>: Boris Svrtan, Darko Milas, u off-u Franka Klarić, Ana Perković, Jakov Bilić</w:t>
      </w:r>
    </w:p>
    <w:p w14:paraId="75C3CDF8" w14:textId="77777777" w:rsidR="00EC0434" w:rsidRPr="00547407" w:rsidRDefault="00EC0434" w:rsidP="00EC0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18F4A" w14:textId="77777777" w:rsidR="00EC0434" w:rsidRPr="00547407" w:rsidRDefault="00EC0434" w:rsidP="00DA0F14">
      <w:pPr>
        <w:pStyle w:val="StandardWeb"/>
        <w:spacing w:before="0" w:beforeAutospacing="0" w:after="160" w:afterAutospacing="0" w:line="276" w:lineRule="auto"/>
        <w:jc w:val="both"/>
      </w:pPr>
      <w:r w:rsidRPr="00547407">
        <w:rPr>
          <w:color w:val="000000"/>
        </w:rPr>
        <w:t>HALATAFL  je naziv stare vikinške igre koja je kod nas poznata pod imenom “Vukovi i ovce”.</w:t>
      </w:r>
      <w:r w:rsidR="00D457D2">
        <w:rPr>
          <w:color w:val="000000"/>
        </w:rPr>
        <w:t xml:space="preserve"> </w:t>
      </w:r>
      <w:r w:rsidRPr="00547407">
        <w:rPr>
          <w:color w:val="000000"/>
        </w:rPr>
        <w:t>Glavno pravilo te društvene igre je da a</w:t>
      </w:r>
      <w:r w:rsidR="00D457D2">
        <w:rPr>
          <w:color w:val="000000"/>
        </w:rPr>
        <w:t>ko vuk propusti pojesti</w:t>
      </w:r>
      <w:r w:rsidRPr="00547407">
        <w:rPr>
          <w:color w:val="000000"/>
        </w:rPr>
        <w:t xml:space="preserve"> ovcu, gubi.</w:t>
      </w:r>
      <w:r w:rsidR="00D457D2">
        <w:rPr>
          <w:color w:val="000000"/>
        </w:rPr>
        <w:t xml:space="preserve"> </w:t>
      </w:r>
      <w:r w:rsidRPr="00547407">
        <w:rPr>
          <w:color w:val="000000"/>
        </w:rPr>
        <w:t>To je u ovoj duo drami metafora života dvaju karaktera, direktora I ratnika, koje je sudbina spojila višestrukim nitima. Njihov susret se događa pri kraju jednog manje-više uobičaj</w:t>
      </w:r>
      <w:r w:rsidR="00D457D2">
        <w:rPr>
          <w:color w:val="000000"/>
        </w:rPr>
        <w:t>e</w:t>
      </w:r>
      <w:r w:rsidRPr="00547407">
        <w:rPr>
          <w:color w:val="000000"/>
        </w:rPr>
        <w:t>nog radnog dana u kancelariji. Kr</w:t>
      </w:r>
      <w:r w:rsidR="00D457D2">
        <w:rPr>
          <w:color w:val="000000"/>
        </w:rPr>
        <w:t>oz nekoliko dramskih i</w:t>
      </w:r>
      <w:r w:rsidRPr="00547407">
        <w:rPr>
          <w:color w:val="000000"/>
        </w:rPr>
        <w:t xml:space="preserve"> komičnih obrata spoznajemo da su i jedan i drugi</w:t>
      </w:r>
      <w:r w:rsidR="00D457D2">
        <w:rPr>
          <w:color w:val="000000"/>
        </w:rPr>
        <w:t xml:space="preserve"> </w:t>
      </w:r>
      <w:r w:rsidRPr="00547407">
        <w:rPr>
          <w:color w:val="000000"/>
        </w:rPr>
        <w:t>krenuli u životnu borbu, svako na svoj način iz nekog idealizma, Josip na ratnom polju, a Marko na poslovnom. Nakon otmice, za koju se kasnije utvrdi da je lažna i diletantski planirana, dolazi do uzajamnih ispovijesti koje nam potvrđuju koliko su njih dvojica slični u svojoj različitosti i zapravo krvavi ispod kože. Tekst ove dramsko-komične igre, ili socijalne tragi-komedije, kako sam je nazvao, suočava nas sa stvarnošću današnje Hrvatske, iskreno, neposredno, ponekad okrutno i sjetno.</w:t>
      </w:r>
    </w:p>
    <w:p w14:paraId="63A2EECF" w14:textId="77777777" w:rsidR="00DA0F14" w:rsidRDefault="00EC0434" w:rsidP="00DA0F14">
      <w:pPr>
        <w:pStyle w:val="StandardWeb"/>
        <w:spacing w:before="0" w:beforeAutospacing="0" w:after="160" w:afterAutospacing="0" w:line="276" w:lineRule="auto"/>
        <w:ind w:firstLine="708"/>
        <w:jc w:val="both"/>
        <w:rPr>
          <w:color w:val="000000"/>
        </w:rPr>
      </w:pPr>
      <w:r w:rsidRPr="00547407">
        <w:rPr>
          <w:color w:val="000000"/>
        </w:rPr>
        <w:t xml:space="preserve">Nezrela i korumpirana demokracija sa debelo zrelim ratnim traumama, društvo u kojem smo se svi navikli na ukorijenjene anomalije i koje u svojoj administrativnoj tromosti i lopovskoj umreženosti ne potiče pozitivne vrijednosti, te kao da nije sposobno ponuditi ništa  osim bijega.  Rezime dvaju života kroz jedan ljudski susret i razgovor ova dva čudna karaktera suočava gledatelja s njegovim ostvarenim i propuštenim prilikama poput neiskrivljenog ogledala, potiče ga da se zapita kako je odigrao svoj život s ponuđenim figurama </w:t>
      </w:r>
      <w:r w:rsidR="00DA0F14">
        <w:rPr>
          <w:color w:val="000000"/>
        </w:rPr>
        <w:t>i</w:t>
      </w:r>
      <w:r w:rsidRPr="00547407">
        <w:rPr>
          <w:color w:val="000000"/>
        </w:rPr>
        <w:t xml:space="preserve"> jesu li okolnosti te koje formiraju karaktere ili je to konstantna bitka s vlastitim mentalitetom, s prostorom i mjestom rođenja.</w:t>
      </w:r>
    </w:p>
    <w:p w14:paraId="7CB06ECF" w14:textId="77777777" w:rsidR="00EC0434" w:rsidRPr="00DA0F14" w:rsidRDefault="00EC0434" w:rsidP="00DA0F14">
      <w:pPr>
        <w:pStyle w:val="StandardWeb"/>
        <w:spacing w:before="0" w:beforeAutospacing="0" w:after="160" w:afterAutospacing="0" w:line="276" w:lineRule="auto"/>
        <w:ind w:firstLine="708"/>
        <w:jc w:val="both"/>
        <w:rPr>
          <w:color w:val="000000"/>
        </w:rPr>
      </w:pPr>
      <w:r w:rsidRPr="00547407">
        <w:rPr>
          <w:color w:val="000000"/>
        </w:rPr>
        <w:t xml:space="preserve"> Može li se kroz naša pojedinačna djelovanja popraviti ne samo slika društva, nego I njegov temelj? Mogu li ljudi koji su se svojim životima izborili za to društvo, tražiti da ono bude bolje? Kako izbjeći vrtnju u krugu razočaranja i što učiniti da bi to imalo nekog vidljivog traga u općoj rezignaciji? Postoji li pojedinačni spas ili je potrebno da bude poduprt </w:t>
      </w:r>
      <w:r w:rsidR="00DA0F14">
        <w:rPr>
          <w:color w:val="000000"/>
        </w:rPr>
        <w:t xml:space="preserve">i </w:t>
      </w:r>
      <w:r w:rsidRPr="00547407">
        <w:rPr>
          <w:color w:val="000000"/>
        </w:rPr>
        <w:t>organiziran u društvu koje smo stvorili? Ukoliko se taj pothvat prepusti ljudskim slabostima, takozvanom “snalaženju” i pohlepi, koliko daleko možemo dogurati?  To su pitanja koja u ovoj toploj ljudskoj priči stoje pred nama. </w:t>
      </w:r>
    </w:p>
    <w:p w14:paraId="179805D2" w14:textId="77777777" w:rsidR="00EC0434" w:rsidRPr="00547407" w:rsidRDefault="00EC0434" w:rsidP="00DA0F14">
      <w:pPr>
        <w:pStyle w:val="StandardWeb"/>
        <w:spacing w:before="0" w:beforeAutospacing="0" w:after="160" w:afterAutospacing="0" w:line="276" w:lineRule="auto"/>
        <w:jc w:val="both"/>
      </w:pPr>
      <w:r w:rsidRPr="00547407">
        <w:rPr>
          <w:color w:val="000000"/>
        </w:rPr>
        <w:t>Iako se doima kao svakodnevni razgovor vođen naizgled svakodnevnim, banalnim rječnikom, tekst ove kazališne igra neočekivano nas udara emotivnim, iskrenim eksplozijama i implozijama, te nas potiče da se zamislimo i odemo iz kazališta ne samo zabavljeni, nego i zapitani nad prilikama života kojeg vodimo i u kojeg smo uronjeni rođenjem ovdje na ovom trusnom tlu.</w:t>
      </w:r>
    </w:p>
    <w:p w14:paraId="3E23FE44" w14:textId="77777777" w:rsidR="00EC0434" w:rsidRPr="00547407" w:rsidRDefault="00EC0434" w:rsidP="00EC043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7407">
        <w:rPr>
          <w:rFonts w:ascii="Times New Roman" w:hAnsi="Times New Roman" w:cs="Times New Roman"/>
          <w:i/>
          <w:iCs/>
          <w:sz w:val="24"/>
          <w:szCs w:val="24"/>
        </w:rPr>
        <w:t>Premijera: 25.11.2022</w:t>
      </w:r>
    </w:p>
    <w:p w14:paraId="05DE3A4B" w14:textId="77777777" w:rsidR="008A69BB" w:rsidRPr="00547407" w:rsidRDefault="00EC0434" w:rsidP="008A6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Ovom koprodukcijom </w:t>
      </w:r>
      <w:r w:rsidR="00DA0F14">
        <w:rPr>
          <w:rFonts w:ascii="Times New Roman" w:hAnsi="Times New Roman" w:cs="Times New Roman"/>
          <w:sz w:val="24"/>
          <w:szCs w:val="24"/>
        </w:rPr>
        <w:t xml:space="preserve"> s Teatrinom Grdelin naše</w:t>
      </w:r>
      <w:r>
        <w:rPr>
          <w:rFonts w:ascii="Times New Roman" w:hAnsi="Times New Roman" w:cs="Times New Roman"/>
          <w:sz w:val="24"/>
          <w:szCs w:val="24"/>
        </w:rPr>
        <w:t xml:space="preserve"> kazalište uz minimalna financijska izdvajanja dobiva kvalitetnu produkciju sa sadržajem kojeg dosada nije imala u repertoaru. Priče </w:t>
      </w:r>
      <w:r w:rsidR="00DA0F14">
        <w:rPr>
          <w:rFonts w:ascii="Times New Roman" w:hAnsi="Times New Roman" w:cs="Times New Roman"/>
          <w:sz w:val="24"/>
          <w:szCs w:val="24"/>
        </w:rPr>
        <w:t>na temu</w:t>
      </w:r>
      <w:r w:rsidR="00D457D2">
        <w:rPr>
          <w:rFonts w:ascii="Times New Roman" w:hAnsi="Times New Roman" w:cs="Times New Roman"/>
          <w:sz w:val="24"/>
          <w:szCs w:val="24"/>
        </w:rPr>
        <w:t xml:space="preserve"> </w:t>
      </w:r>
      <w:r w:rsidR="00DA0F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omovinskog rata te njegovih </w:t>
      </w:r>
      <w:r w:rsidR="00DA0F14">
        <w:rPr>
          <w:rFonts w:ascii="Times New Roman" w:hAnsi="Times New Roman" w:cs="Times New Roman"/>
          <w:sz w:val="24"/>
          <w:szCs w:val="24"/>
        </w:rPr>
        <w:t xml:space="preserve">uzroka i </w:t>
      </w:r>
      <w:r>
        <w:rPr>
          <w:rFonts w:ascii="Times New Roman" w:hAnsi="Times New Roman" w:cs="Times New Roman"/>
          <w:sz w:val="24"/>
          <w:szCs w:val="24"/>
        </w:rPr>
        <w:t xml:space="preserve">posljedica za sudionike </w:t>
      </w:r>
      <w:r w:rsidR="00DA0F1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aktere</w:t>
      </w:r>
      <w:r w:rsidR="00DA0F14">
        <w:rPr>
          <w:rFonts w:ascii="Times New Roman" w:hAnsi="Times New Roman" w:cs="Times New Roman"/>
          <w:sz w:val="24"/>
          <w:szCs w:val="24"/>
        </w:rPr>
        <w:t>, kao i prenošenje istih novim naraštajima</w:t>
      </w:r>
      <w:r>
        <w:rPr>
          <w:rFonts w:ascii="Times New Roman" w:hAnsi="Times New Roman" w:cs="Times New Roman"/>
          <w:sz w:val="24"/>
          <w:szCs w:val="24"/>
        </w:rPr>
        <w:t xml:space="preserve"> su uvijek dobrodošle kao dokument jednog vremena.</w:t>
      </w:r>
    </w:p>
    <w:p w14:paraId="396EFC94" w14:textId="77777777" w:rsidR="00990377" w:rsidRPr="00C50E0D" w:rsidRDefault="00990377" w:rsidP="00DF3D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C8F7B" w14:textId="77777777" w:rsidR="00990377" w:rsidRDefault="00990377" w:rsidP="00AB0A31">
      <w:pPr>
        <w:pStyle w:val="Odlomakpopisa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95A18" w14:textId="77777777" w:rsidR="00D457D2" w:rsidRDefault="00D457D2" w:rsidP="00AB0A31">
      <w:pPr>
        <w:pStyle w:val="Odlomakpopisa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220AA" w14:textId="77777777" w:rsidR="00D457D2" w:rsidRDefault="00D457D2" w:rsidP="00AB0A31">
      <w:pPr>
        <w:pStyle w:val="Odlomakpopisa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DA59" w14:textId="77777777" w:rsidR="00DF3D5A" w:rsidRPr="002F7F4D" w:rsidRDefault="00DF3D5A" w:rsidP="002F7F4D">
      <w:pPr>
        <w:pStyle w:val="Odlomakpopis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F4D">
        <w:rPr>
          <w:rFonts w:ascii="Times New Roman" w:hAnsi="Times New Roman" w:cs="Times New Roman"/>
          <w:b/>
          <w:bCs/>
          <w:sz w:val="24"/>
          <w:szCs w:val="24"/>
        </w:rPr>
        <w:t xml:space="preserve">Zaključak: </w:t>
      </w:r>
    </w:p>
    <w:p w14:paraId="1F6451D7" w14:textId="77777777" w:rsidR="00D51793" w:rsidRDefault="00004825" w:rsidP="00C50E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31">
        <w:rPr>
          <w:rFonts w:ascii="Times New Roman" w:hAnsi="Times New Roman" w:cs="Times New Roman"/>
          <w:sz w:val="24"/>
          <w:szCs w:val="24"/>
        </w:rPr>
        <w:t>Sve programske izmjene su u skladu s postojećim financijskim planom</w:t>
      </w:r>
      <w:r w:rsidR="004A46E1">
        <w:rPr>
          <w:rFonts w:ascii="Times New Roman" w:hAnsi="Times New Roman" w:cs="Times New Roman"/>
          <w:sz w:val="24"/>
          <w:szCs w:val="24"/>
        </w:rPr>
        <w:t xml:space="preserve"> te rebalansom proračuna koji nas čeka</w:t>
      </w:r>
      <w:r w:rsidRPr="00AB0A31">
        <w:rPr>
          <w:rFonts w:ascii="Times New Roman" w:hAnsi="Times New Roman" w:cs="Times New Roman"/>
          <w:sz w:val="24"/>
          <w:szCs w:val="24"/>
        </w:rPr>
        <w:t xml:space="preserve">. </w:t>
      </w:r>
      <w:r w:rsidR="004B0077" w:rsidRPr="00AB0A31">
        <w:rPr>
          <w:rFonts w:ascii="Times New Roman" w:hAnsi="Times New Roman" w:cs="Times New Roman"/>
          <w:sz w:val="24"/>
          <w:szCs w:val="24"/>
        </w:rPr>
        <w:t>Izmjene su nastale zbog nemogu</w:t>
      </w:r>
      <w:r w:rsidR="008E2AC8" w:rsidRPr="00AB0A31">
        <w:rPr>
          <w:rFonts w:ascii="Times New Roman" w:hAnsi="Times New Roman" w:cs="Times New Roman"/>
          <w:sz w:val="24"/>
          <w:szCs w:val="24"/>
        </w:rPr>
        <w:t xml:space="preserve">ćnosti realizacije </w:t>
      </w:r>
      <w:r w:rsidR="00D51793">
        <w:rPr>
          <w:rFonts w:ascii="Times New Roman" w:hAnsi="Times New Roman" w:cs="Times New Roman"/>
          <w:sz w:val="24"/>
          <w:szCs w:val="24"/>
        </w:rPr>
        <w:t xml:space="preserve">ranije predloženih naslova zbog izmjena uvjeta oko autorskih prava te nemogućnošću pronalaženja adekvatne zamjene u smislu identičnog ansambla. Zbog </w:t>
      </w:r>
      <w:r w:rsidR="008E2AC8" w:rsidRPr="00AB0A31">
        <w:rPr>
          <w:rFonts w:ascii="Times New Roman" w:hAnsi="Times New Roman" w:cs="Times New Roman"/>
          <w:sz w:val="24"/>
          <w:szCs w:val="24"/>
        </w:rPr>
        <w:t xml:space="preserve">ukupne planirane kalendarske godine, </w:t>
      </w:r>
      <w:r w:rsidR="0010463A">
        <w:rPr>
          <w:rFonts w:ascii="Times New Roman" w:hAnsi="Times New Roman" w:cs="Times New Roman"/>
          <w:sz w:val="24"/>
          <w:szCs w:val="24"/>
        </w:rPr>
        <w:t>najave poskupljenja samog materijala za rad</w:t>
      </w:r>
      <w:r w:rsidR="00D51793">
        <w:rPr>
          <w:rFonts w:ascii="Times New Roman" w:hAnsi="Times New Roman" w:cs="Times New Roman"/>
          <w:sz w:val="24"/>
          <w:szCs w:val="24"/>
        </w:rPr>
        <w:t xml:space="preserve"> te rad kazališta u cjelini,</w:t>
      </w:r>
      <w:r w:rsidR="0010463A">
        <w:rPr>
          <w:rFonts w:ascii="Times New Roman" w:hAnsi="Times New Roman" w:cs="Times New Roman"/>
          <w:sz w:val="24"/>
          <w:szCs w:val="24"/>
        </w:rPr>
        <w:t xml:space="preserve"> porodiljnog dopusta kostimografkinje i dr. </w:t>
      </w:r>
      <w:r w:rsidR="00D51793">
        <w:rPr>
          <w:rFonts w:ascii="Times New Roman" w:hAnsi="Times New Roman" w:cs="Times New Roman"/>
          <w:sz w:val="24"/>
          <w:szCs w:val="24"/>
        </w:rPr>
        <w:t xml:space="preserve">izmjene su </w:t>
      </w:r>
      <w:r w:rsidR="008E2AC8" w:rsidRPr="00AB0A31">
        <w:rPr>
          <w:rFonts w:ascii="Times New Roman" w:hAnsi="Times New Roman" w:cs="Times New Roman"/>
          <w:sz w:val="24"/>
          <w:szCs w:val="24"/>
        </w:rPr>
        <w:t xml:space="preserve">morale biti </w:t>
      </w:r>
      <w:r w:rsidR="00D51793">
        <w:rPr>
          <w:rFonts w:ascii="Times New Roman" w:hAnsi="Times New Roman" w:cs="Times New Roman"/>
          <w:sz w:val="24"/>
          <w:szCs w:val="24"/>
        </w:rPr>
        <w:t>napravlje</w:t>
      </w:r>
      <w:r w:rsidR="008E2AC8" w:rsidRPr="00AB0A31">
        <w:rPr>
          <w:rFonts w:ascii="Times New Roman" w:hAnsi="Times New Roman" w:cs="Times New Roman"/>
          <w:sz w:val="24"/>
          <w:szCs w:val="24"/>
        </w:rPr>
        <w:t xml:space="preserve">ne. </w:t>
      </w:r>
    </w:p>
    <w:p w14:paraId="66A45FD9" w14:textId="77777777" w:rsidR="00004825" w:rsidRPr="00C50E0D" w:rsidRDefault="008E2AC8" w:rsidP="00C50E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31">
        <w:rPr>
          <w:rFonts w:ascii="Times New Roman" w:hAnsi="Times New Roman" w:cs="Times New Roman"/>
          <w:sz w:val="24"/>
          <w:szCs w:val="24"/>
        </w:rPr>
        <w:t>Predloženi novi premijerni naslovi trebali bi zbog manjeg opsega vanjskih suradnika</w:t>
      </w:r>
      <w:r w:rsidR="00D457D2">
        <w:rPr>
          <w:rFonts w:ascii="Times New Roman" w:hAnsi="Times New Roman" w:cs="Times New Roman"/>
          <w:sz w:val="24"/>
          <w:szCs w:val="24"/>
        </w:rPr>
        <w:t xml:space="preserve"> te jednosta</w:t>
      </w:r>
      <w:r w:rsidR="00D6711B">
        <w:rPr>
          <w:rFonts w:ascii="Times New Roman" w:hAnsi="Times New Roman" w:cs="Times New Roman"/>
          <w:sz w:val="24"/>
          <w:szCs w:val="24"/>
        </w:rPr>
        <w:t>vnijih pred</w:t>
      </w:r>
      <w:r w:rsidR="00D457D2">
        <w:rPr>
          <w:rFonts w:ascii="Times New Roman" w:hAnsi="Times New Roman" w:cs="Times New Roman"/>
          <w:sz w:val="24"/>
          <w:szCs w:val="24"/>
        </w:rPr>
        <w:t>/</w:t>
      </w:r>
      <w:r w:rsidR="008416AC">
        <w:rPr>
          <w:rFonts w:ascii="Times New Roman" w:hAnsi="Times New Roman" w:cs="Times New Roman"/>
          <w:sz w:val="24"/>
          <w:szCs w:val="24"/>
        </w:rPr>
        <w:t>post</w:t>
      </w:r>
      <w:r w:rsidR="00D6711B">
        <w:rPr>
          <w:rFonts w:ascii="Times New Roman" w:hAnsi="Times New Roman" w:cs="Times New Roman"/>
          <w:sz w:val="24"/>
          <w:szCs w:val="24"/>
        </w:rPr>
        <w:t xml:space="preserve"> </w:t>
      </w:r>
      <w:r w:rsidR="008416AC">
        <w:rPr>
          <w:rFonts w:ascii="Times New Roman" w:hAnsi="Times New Roman" w:cs="Times New Roman"/>
          <w:sz w:val="24"/>
          <w:szCs w:val="24"/>
        </w:rPr>
        <w:t>produkcijskih</w:t>
      </w:r>
      <w:r w:rsidR="00D457D2">
        <w:rPr>
          <w:rFonts w:ascii="Times New Roman" w:hAnsi="Times New Roman" w:cs="Times New Roman"/>
          <w:sz w:val="24"/>
          <w:szCs w:val="24"/>
        </w:rPr>
        <w:t xml:space="preserve"> </w:t>
      </w:r>
      <w:r w:rsidR="008416AC">
        <w:rPr>
          <w:rFonts w:ascii="Times New Roman" w:hAnsi="Times New Roman" w:cs="Times New Roman"/>
          <w:sz w:val="24"/>
          <w:szCs w:val="24"/>
        </w:rPr>
        <w:t xml:space="preserve">uvjeta </w:t>
      </w:r>
      <w:r w:rsidRPr="00AB0A31">
        <w:rPr>
          <w:rFonts w:ascii="Times New Roman" w:hAnsi="Times New Roman" w:cs="Times New Roman"/>
          <w:sz w:val="24"/>
          <w:szCs w:val="24"/>
        </w:rPr>
        <w:t>omogućiti realizaciju istih.</w:t>
      </w:r>
    </w:p>
    <w:p w14:paraId="4AFDF141" w14:textId="77777777" w:rsidR="00570079" w:rsidRDefault="00570079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1D3A43" w14:textId="77777777" w:rsidR="005025F3" w:rsidRDefault="005025F3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50C22D" w14:textId="77777777" w:rsidR="00D6711B" w:rsidRPr="00AB0A31" w:rsidRDefault="00D6711B" w:rsidP="00AB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362E22" w14:textId="77777777" w:rsidR="00570079" w:rsidRPr="00AB0A31" w:rsidRDefault="001511FD" w:rsidP="001511F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A31">
        <w:rPr>
          <w:rFonts w:ascii="Times New Roman" w:hAnsi="Times New Roman" w:cs="Times New Roman"/>
          <w:sz w:val="24"/>
          <w:szCs w:val="24"/>
        </w:rPr>
        <w:t>Ravnatelj</w:t>
      </w:r>
    </w:p>
    <w:p w14:paraId="0D94BCE0" w14:textId="77777777" w:rsidR="008860A8" w:rsidRPr="00AB0A31" w:rsidRDefault="008860A8" w:rsidP="001511F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A31">
        <w:rPr>
          <w:rFonts w:ascii="Times New Roman" w:hAnsi="Times New Roman" w:cs="Times New Roman"/>
          <w:sz w:val="24"/>
          <w:szCs w:val="24"/>
        </w:rPr>
        <w:t>Jakov Bilić mag.art</w:t>
      </w:r>
    </w:p>
    <w:p w14:paraId="1E1E8DC8" w14:textId="77777777" w:rsidR="008860A8" w:rsidRPr="00AB0A31" w:rsidRDefault="008860A8" w:rsidP="0015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0A8" w:rsidRPr="00AB0A31" w:rsidSect="0097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9A2"/>
    <w:multiLevelType w:val="hybridMultilevel"/>
    <w:tmpl w:val="966E760E"/>
    <w:lvl w:ilvl="0" w:tplc="8B98B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10ECA"/>
    <w:multiLevelType w:val="hybridMultilevel"/>
    <w:tmpl w:val="CCD21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01762"/>
    <w:multiLevelType w:val="hybridMultilevel"/>
    <w:tmpl w:val="A3A0AEBC"/>
    <w:lvl w:ilvl="0" w:tplc="FE8A89B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90465">
    <w:abstractNumId w:val="0"/>
  </w:num>
  <w:num w:numId="2" w16cid:durableId="2123524221">
    <w:abstractNumId w:val="1"/>
  </w:num>
  <w:num w:numId="3" w16cid:durableId="164511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5C"/>
    <w:rsid w:val="00004825"/>
    <w:rsid w:val="00020C02"/>
    <w:rsid w:val="000C58E6"/>
    <w:rsid w:val="000E462E"/>
    <w:rsid w:val="0010463A"/>
    <w:rsid w:val="001511FD"/>
    <w:rsid w:val="0024504A"/>
    <w:rsid w:val="00247F1C"/>
    <w:rsid w:val="002C7290"/>
    <w:rsid w:val="002E5F39"/>
    <w:rsid w:val="002F7F4D"/>
    <w:rsid w:val="00313CE1"/>
    <w:rsid w:val="003159EC"/>
    <w:rsid w:val="003D5899"/>
    <w:rsid w:val="004A46E1"/>
    <w:rsid w:val="004B0077"/>
    <w:rsid w:val="005025F3"/>
    <w:rsid w:val="00570079"/>
    <w:rsid w:val="006231B0"/>
    <w:rsid w:val="0064392A"/>
    <w:rsid w:val="006D194F"/>
    <w:rsid w:val="00747839"/>
    <w:rsid w:val="00763BC0"/>
    <w:rsid w:val="008416AC"/>
    <w:rsid w:val="008860A8"/>
    <w:rsid w:val="008A69BB"/>
    <w:rsid w:val="008E2AC8"/>
    <w:rsid w:val="00917FF8"/>
    <w:rsid w:val="0097049C"/>
    <w:rsid w:val="00990377"/>
    <w:rsid w:val="00A36B74"/>
    <w:rsid w:val="00AB0A31"/>
    <w:rsid w:val="00AE3130"/>
    <w:rsid w:val="00BB66B2"/>
    <w:rsid w:val="00C50E0D"/>
    <w:rsid w:val="00D457D2"/>
    <w:rsid w:val="00D51793"/>
    <w:rsid w:val="00D6711B"/>
    <w:rsid w:val="00D67319"/>
    <w:rsid w:val="00DA0F14"/>
    <w:rsid w:val="00DF3D5A"/>
    <w:rsid w:val="00E9165C"/>
    <w:rsid w:val="00EC0434"/>
    <w:rsid w:val="00F37A93"/>
    <w:rsid w:val="00F40723"/>
    <w:rsid w:val="00F9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6FA9"/>
  <w15:docId w15:val="{4E010CBD-0B46-47E8-B156-A5BA971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04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6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5F8D-1DAB-43D7-93E6-7AE62B0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Kazalište Šibenik</dc:creator>
  <cp:keywords/>
  <dc:description/>
  <cp:lastModifiedBy>Kazalište Šibenik</cp:lastModifiedBy>
  <cp:revision>2</cp:revision>
  <dcterms:created xsi:type="dcterms:W3CDTF">2023-12-21T09:04:00Z</dcterms:created>
  <dcterms:modified xsi:type="dcterms:W3CDTF">2023-12-21T09:04:00Z</dcterms:modified>
</cp:coreProperties>
</file>