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7E" w:rsidRDefault="00936D7E" w:rsidP="00936D7E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936D7E" w:rsidRDefault="00936D7E" w:rsidP="00936D7E">
      <w:pPr>
        <w:pStyle w:val="Heading5"/>
        <w:rPr>
          <w:color w:val="000000"/>
        </w:rPr>
      </w:pPr>
      <w:r>
        <w:rPr>
          <w:noProof/>
        </w:rPr>
        <w:drawing>
          <wp:inline distT="0" distB="0" distL="0" distR="0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936D7E" w:rsidRDefault="00936D7E" w:rsidP="00936D7E"/>
    <w:p w:rsidR="00936D7E" w:rsidRDefault="00936D7E" w:rsidP="00936D7E">
      <w:pPr>
        <w:pStyle w:val="Heading5"/>
        <w:rPr>
          <w:color w:val="000000"/>
        </w:rPr>
      </w:pPr>
      <w:r>
        <w:rPr>
          <w:color w:val="000000"/>
        </w:rPr>
        <w:t>HNK u Šibeniku</w:t>
      </w:r>
    </w:p>
    <w:p w:rsidR="00936D7E" w:rsidRDefault="00936D7E" w:rsidP="00936D7E">
      <w:pPr>
        <w:pStyle w:val="Heading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:rsidR="00936D7E" w:rsidRDefault="00936D7E" w:rsidP="00936D7E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:rsidR="00936D7E" w:rsidRDefault="00936D7E" w:rsidP="00936D7E"/>
    <w:p w:rsidR="00936D7E" w:rsidRDefault="00936D7E" w:rsidP="00936D7E"/>
    <w:p w:rsidR="00936D7E" w:rsidRDefault="00936D7E" w:rsidP="00936D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936D7E" w:rsidRDefault="00936D7E" w:rsidP="00936D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D7E" w:rsidRDefault="00936D7E" w:rsidP="00936D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12. sjednice Kazališnog vijeća HNK u Šibeniku</w:t>
      </w:r>
    </w:p>
    <w:p w:rsidR="00936D7E" w:rsidRDefault="00936D7E" w:rsidP="00936D7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6. rujna 2022. godine</w:t>
      </w:r>
    </w:p>
    <w:p w:rsidR="00936D7E" w:rsidRDefault="00936D7E" w:rsidP="00936D7E"/>
    <w:p w:rsidR="00936D7E" w:rsidRDefault="00936D7E" w:rsidP="00936D7E">
      <w:pPr>
        <w:pStyle w:val="BodyText2"/>
        <w:rPr>
          <w:sz w:val="24"/>
        </w:rPr>
      </w:pPr>
    </w:p>
    <w:p w:rsidR="00936D7E" w:rsidRPr="00380B0B" w:rsidRDefault="00936D7E" w:rsidP="00936D7E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8. sjednice Kazališnog vijeća</w:t>
      </w:r>
    </w:p>
    <w:p w:rsidR="00936D7E" w:rsidRDefault="00936D7E" w:rsidP="00936D7E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9. sjednice Kazališnog vijeća</w:t>
      </w:r>
    </w:p>
    <w:p w:rsidR="00936D7E" w:rsidRDefault="00936D7E" w:rsidP="00936D7E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10. sjednice Kazališnog vijeća</w:t>
      </w:r>
    </w:p>
    <w:p w:rsidR="00936D7E" w:rsidRDefault="00936D7E" w:rsidP="00936D7E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zapisnik sa 11. sjednice Kazališnog vijeća</w:t>
      </w:r>
    </w:p>
    <w:p w:rsidR="00936D7E" w:rsidRDefault="00936D7E" w:rsidP="00936D7E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Usvojene </w:t>
      </w:r>
      <w:r w:rsidRPr="000B76B5">
        <w:rPr>
          <w:rFonts w:ascii="Times New Roman" w:hAnsi="Times New Roman"/>
          <w:sz w:val="24"/>
          <w:szCs w:val="24"/>
        </w:rPr>
        <w:t>II. Izmjene i dopune Plana rada za 2022</w:t>
      </w:r>
    </w:p>
    <w:p w:rsidR="00936D7E" w:rsidRPr="009C3264" w:rsidRDefault="00936D7E" w:rsidP="00936D7E">
      <w:pPr>
        <w:pStyle w:val="ListParagraph"/>
        <w:numPr>
          <w:ilvl w:val="0"/>
          <w:numId w:val="1"/>
        </w:numPr>
        <w:spacing w:before="24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 Prijedlog izmjena i dopuna Pravilnika o cijenama</w:t>
      </w:r>
    </w:p>
    <w:p w:rsidR="00936D7E" w:rsidRDefault="00936D7E" w:rsidP="00936D7E">
      <w:pPr>
        <w:pStyle w:val="BodyText2"/>
        <w:rPr>
          <w:sz w:val="24"/>
        </w:rPr>
      </w:pPr>
    </w:p>
    <w:p w:rsidR="00936D7E" w:rsidRDefault="00936D7E" w:rsidP="00936D7E">
      <w:pPr>
        <w:pStyle w:val="BodyText"/>
        <w:jc w:val="left"/>
      </w:pPr>
    </w:p>
    <w:p w:rsidR="00936D7E" w:rsidRDefault="00936D7E" w:rsidP="00936D7E">
      <w:pPr>
        <w:spacing w:after="0"/>
        <w:rPr>
          <w:rFonts w:ascii="Times New Roman" w:hAnsi="Times New Roman"/>
          <w:sz w:val="24"/>
          <w:szCs w:val="24"/>
        </w:rPr>
      </w:pPr>
    </w:p>
    <w:p w:rsidR="00936D7E" w:rsidRDefault="00936D7E" w:rsidP="00936D7E">
      <w:pPr>
        <w:rPr>
          <w:rFonts w:ascii="Times New Roman" w:hAnsi="Times New Roman"/>
          <w:sz w:val="24"/>
          <w:szCs w:val="24"/>
        </w:rPr>
      </w:pPr>
    </w:p>
    <w:p w:rsidR="00936D7E" w:rsidRDefault="00936D7E" w:rsidP="00936D7E">
      <w:pPr>
        <w:rPr>
          <w:rFonts w:ascii="Times New Roman" w:hAnsi="Times New Roman"/>
          <w:sz w:val="24"/>
          <w:szCs w:val="24"/>
        </w:rPr>
      </w:pPr>
    </w:p>
    <w:p w:rsidR="00936D7E" w:rsidRDefault="00936D7E" w:rsidP="00936D7E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936D7E" w:rsidRDefault="00936D7E" w:rsidP="00936D7E"/>
    <w:p w:rsidR="008E59F1" w:rsidRDefault="008E59F1"/>
    <w:sectPr w:rsidR="008E5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A1B23"/>
    <w:multiLevelType w:val="hybridMultilevel"/>
    <w:tmpl w:val="27044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936D7E"/>
    <w:rsid w:val="008E59F1"/>
    <w:rsid w:val="0093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semiHidden/>
    <w:unhideWhenUsed/>
    <w:qFormat/>
    <w:rsid w:val="00936D7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936D7E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936D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36D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936D7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36D7E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6D7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2022-10-13T12:32:00Z</dcterms:created>
  <dcterms:modified xsi:type="dcterms:W3CDTF">2022-10-13T12:34:00Z</dcterms:modified>
</cp:coreProperties>
</file>