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7734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1C919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FCC1A9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E5AB8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B1504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3221EF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4C7B61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622DC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143E0B" w14:textId="77777777" w:rsidR="00BF48BF" w:rsidRDefault="00BF48BF" w:rsidP="000C6FD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D09F5" w14:textId="77777777" w:rsidR="000C6FD6" w:rsidRPr="00BF48BF" w:rsidRDefault="000C6FD6" w:rsidP="000C6F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BF">
        <w:rPr>
          <w:rFonts w:ascii="Times New Roman" w:eastAsia="Calibri" w:hAnsi="Times New Roman" w:cs="Times New Roman"/>
          <w:b/>
          <w:sz w:val="24"/>
          <w:szCs w:val="24"/>
        </w:rPr>
        <w:t xml:space="preserve">PLAN </w:t>
      </w:r>
      <w:r w:rsidRPr="00BF48BF">
        <w:rPr>
          <w:rFonts w:ascii="Times New Roman" w:hAnsi="Times New Roman" w:cs="Times New Roman"/>
          <w:b/>
          <w:sz w:val="24"/>
          <w:szCs w:val="24"/>
        </w:rPr>
        <w:t>RADA</w:t>
      </w:r>
    </w:p>
    <w:p w14:paraId="2B93CD4D" w14:textId="77777777" w:rsidR="000C6FD6" w:rsidRPr="00716DF7" w:rsidRDefault="000C6FD6" w:rsidP="000C6F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HRVATSKOG NARODNOG KAZALIŠTA U ŠIBENIKU</w:t>
      </w:r>
    </w:p>
    <w:p w14:paraId="6037DFE2" w14:textId="77777777" w:rsidR="000C6FD6" w:rsidRPr="00716DF7" w:rsidRDefault="000C6FD6" w:rsidP="000C6F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ZA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16DF7">
        <w:rPr>
          <w:rFonts w:ascii="Times New Roman" w:hAnsi="Times New Roman" w:cs="Times New Roman"/>
          <w:b/>
          <w:sz w:val="24"/>
          <w:szCs w:val="24"/>
        </w:rPr>
        <w:t>.</w:t>
      </w:r>
    </w:p>
    <w:p w14:paraId="5A94C3EE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2D71B5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6FE3FA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89C2A4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FCD8BA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3135EE5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2C2C77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B2B0B0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313983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782DE1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850207" w14:textId="77777777" w:rsidR="000C6FD6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ABB8F5" w14:textId="77777777" w:rsidR="000C6FD6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FE376DB" w14:textId="77777777" w:rsidR="00BF48BF" w:rsidRDefault="00BF48BF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537FF4" w14:textId="77777777" w:rsidR="00BF48BF" w:rsidRDefault="00BF48BF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60B006" w14:textId="77777777" w:rsidR="00BF48BF" w:rsidRPr="00716DF7" w:rsidRDefault="00BF48BF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4D9DBD" w14:textId="77777777" w:rsidR="00BF48BF" w:rsidRDefault="00972BE0" w:rsidP="00BF48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</w:t>
      </w:r>
      <w:r w:rsidR="003E2883">
        <w:rPr>
          <w:rFonts w:ascii="Times New Roman" w:hAnsi="Times New Roman" w:cs="Times New Roman"/>
          <w:sz w:val="24"/>
          <w:szCs w:val="24"/>
        </w:rPr>
        <w:t>8</w:t>
      </w:r>
      <w:r w:rsidR="000C6FD6" w:rsidRPr="00716DF7">
        <w:rPr>
          <w:rFonts w:ascii="Times New Roman" w:hAnsi="Times New Roman" w:cs="Times New Roman"/>
          <w:sz w:val="24"/>
          <w:szCs w:val="24"/>
        </w:rPr>
        <w:t>. prosinca 201</w:t>
      </w:r>
      <w:r w:rsidR="003C6FDF">
        <w:rPr>
          <w:rFonts w:ascii="Times New Roman" w:hAnsi="Times New Roman" w:cs="Times New Roman"/>
          <w:sz w:val="24"/>
          <w:szCs w:val="24"/>
        </w:rPr>
        <w:t>9</w:t>
      </w:r>
      <w:r w:rsidR="000C6FD6" w:rsidRPr="00716DF7">
        <w:rPr>
          <w:rFonts w:ascii="Times New Roman" w:hAnsi="Times New Roman" w:cs="Times New Roman"/>
          <w:sz w:val="24"/>
          <w:szCs w:val="24"/>
        </w:rPr>
        <w:t>.</w:t>
      </w:r>
    </w:p>
    <w:p w14:paraId="46A9210B" w14:textId="77777777" w:rsidR="00BF48BF" w:rsidRDefault="00BF48BF" w:rsidP="00BF48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5847A" w14:textId="77777777" w:rsidR="00BF48BF" w:rsidRDefault="00BF48BF" w:rsidP="00BF48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8223A" w14:textId="77777777" w:rsidR="00BF48BF" w:rsidRPr="00716DF7" w:rsidRDefault="00BF48BF" w:rsidP="00BF48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5BFBE" w14:textId="77777777" w:rsidR="000C6FD6" w:rsidRPr="00716DF7" w:rsidRDefault="000C6FD6" w:rsidP="000C6FD6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UVOD</w:t>
      </w:r>
    </w:p>
    <w:p w14:paraId="4379D076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3F2333" w14:textId="77777777" w:rsidR="000C6FD6" w:rsidRPr="00716DF7" w:rsidRDefault="000C6FD6" w:rsidP="000C6FD6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>U planu rada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6DF7">
        <w:rPr>
          <w:rFonts w:ascii="Times New Roman" w:hAnsi="Times New Roman" w:cs="Times New Roman"/>
          <w:sz w:val="24"/>
          <w:szCs w:val="24"/>
        </w:rPr>
        <w:t xml:space="preserve">. godinu iznijet će se planirane aktivnosti kojima se planira poboljšati rad kazališta u administraciji i upravi, ali najveći naglasak stavlja se na umjetničko djelovanje. Plan rada podložan je promjenama s obzirom da </w:t>
      </w:r>
      <w:r>
        <w:rPr>
          <w:rFonts w:ascii="Times New Roman" w:hAnsi="Times New Roman" w:cs="Times New Roman"/>
          <w:b/>
          <w:sz w:val="24"/>
          <w:szCs w:val="24"/>
        </w:rPr>
        <w:t>će tempo rada diktirati količina osigu</w:t>
      </w:r>
      <w:r w:rsidR="00EF5B9F">
        <w:rPr>
          <w:rFonts w:ascii="Times New Roman" w:hAnsi="Times New Roman" w:cs="Times New Roman"/>
          <w:b/>
          <w:sz w:val="24"/>
          <w:szCs w:val="24"/>
        </w:rPr>
        <w:t>ranih vanjskih izvora financiranja. O</w:t>
      </w:r>
      <w:r>
        <w:rPr>
          <w:rFonts w:ascii="Times New Roman" w:hAnsi="Times New Roman" w:cs="Times New Roman"/>
          <w:b/>
          <w:sz w:val="24"/>
          <w:szCs w:val="24"/>
        </w:rPr>
        <w:t xml:space="preserve">vo posebno ističem zbog činjenice dvostruke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obljetničke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EF5B9F">
        <w:rPr>
          <w:rFonts w:ascii="Times New Roman" w:hAnsi="Times New Roman" w:cs="Times New Roman"/>
          <w:b/>
          <w:sz w:val="24"/>
          <w:szCs w:val="24"/>
        </w:rPr>
        <w:t xml:space="preserve"> ( 150. god kazališta te 60. MDF</w:t>
      </w:r>
      <w:r>
        <w:rPr>
          <w:rFonts w:ascii="Times New Roman" w:hAnsi="Times New Roman" w:cs="Times New Roman"/>
          <w:b/>
          <w:sz w:val="24"/>
          <w:szCs w:val="24"/>
        </w:rPr>
        <w:t xml:space="preserve">).   </w:t>
      </w:r>
      <w:r w:rsidR="00EF5B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 rada </w:t>
      </w:r>
      <w:r w:rsidRPr="00716DF7">
        <w:rPr>
          <w:rFonts w:ascii="Times New Roman" w:hAnsi="Times New Roman" w:cs="Times New Roman"/>
          <w:sz w:val="24"/>
          <w:szCs w:val="24"/>
        </w:rPr>
        <w:t xml:space="preserve">je usklađen s financijskim planom, ali je promijenjen u odnosu na planirano u </w:t>
      </w:r>
      <w:r>
        <w:rPr>
          <w:rFonts w:ascii="Times New Roman" w:hAnsi="Times New Roman" w:cs="Times New Roman"/>
          <w:sz w:val="24"/>
          <w:szCs w:val="24"/>
        </w:rPr>
        <w:t>drugoj</w:t>
      </w:r>
      <w:r w:rsidRPr="00716DF7">
        <w:rPr>
          <w:rFonts w:ascii="Times New Roman" w:hAnsi="Times New Roman" w:cs="Times New Roman"/>
          <w:sz w:val="24"/>
          <w:szCs w:val="24"/>
        </w:rPr>
        <w:t xml:space="preserve"> godini mandata prilikom javljanja na natječaj.</w:t>
      </w:r>
    </w:p>
    <w:p w14:paraId="18361753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97CAD" w14:textId="77777777" w:rsidR="000C6FD6" w:rsidRPr="00716DF7" w:rsidRDefault="000C6FD6" w:rsidP="000C6FD6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KAZALIŠNA DIREKCIJA</w:t>
      </w:r>
    </w:p>
    <w:p w14:paraId="48A0FB86" w14:textId="77777777" w:rsidR="000C6FD6" w:rsidRPr="00716DF7" w:rsidRDefault="000C6FD6" w:rsidP="000C6FD6">
      <w:pPr>
        <w:pStyle w:val="Odlomakpopis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DE1520" w14:textId="77777777" w:rsidR="000C6FD6" w:rsidRPr="00716DF7" w:rsidRDefault="000C6FD6" w:rsidP="000C6FD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financijskom planu za 2020</w:t>
      </w:r>
      <w:r w:rsidRPr="00716DF7">
        <w:rPr>
          <w:rFonts w:ascii="Times New Roman" w:hAnsi="Times New Roman" w:cs="Times New Roman"/>
          <w:sz w:val="24"/>
          <w:szCs w:val="24"/>
        </w:rPr>
        <w:t>. godinu kazal</w:t>
      </w:r>
      <w:r>
        <w:rPr>
          <w:rFonts w:ascii="Times New Roman" w:hAnsi="Times New Roman" w:cs="Times New Roman"/>
          <w:sz w:val="24"/>
          <w:szCs w:val="24"/>
        </w:rPr>
        <w:t>išna direkcija istaknuta je kao</w:t>
      </w:r>
      <w:r w:rsidRPr="00716DF7">
        <w:rPr>
          <w:rFonts w:ascii="Times New Roman" w:hAnsi="Times New Roman" w:cs="Times New Roman"/>
          <w:sz w:val="24"/>
          <w:szCs w:val="24"/>
        </w:rPr>
        <w:t xml:space="preserve"> zaseban program, a uključuje kompletne administrativne, tehničke i produkcije resurse s kojim HNK u Šibeniku raspolaže prilikom svog redovnog poslovanja, stvaranja novih programa i pružanja usluga i pomoći vanjskim korisnicima. Kao takva predstavlja administraciju i upravu, umjetnički dio i održavanje zgrade Kazališta i upravne zgrade.</w:t>
      </w:r>
    </w:p>
    <w:p w14:paraId="7CDD5778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71978B" w14:textId="77777777" w:rsidR="000C6FD6" w:rsidRPr="00716DF7" w:rsidRDefault="000C6FD6" w:rsidP="000C6F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2.1. PRAVNA REGULATIVA</w:t>
      </w:r>
    </w:p>
    <w:p w14:paraId="6ACFA090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91D3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Hrvatsko narodno kazalište u Šibeniku osnovano je Odlukom Gradskog vijeća grada Šibenika (KLASA: 612-03/95-01/2, URBROJ: 2182/01-05-2) 28. travnja 1995. godine i Odlukom o izmjenama i dopunama Odluke o osnivanju kazališne kuće Šibenskog kazališta (KLASA: 612-03/95-01/6, URBROJ: 2182/01-95-1) od 19. listopada 1995. godine. Odlukom Gradskog vijeća grada Šibenika od 19. prosinca 2006. godine, Odluka o osnivanju kazališne kuće Šibenskog kazališta usklađena je s odredbama Zakona o kazalištima („Narodne novine“ br. 71/06.). </w:t>
      </w:r>
    </w:p>
    <w:p w14:paraId="199A1981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Odlukom o osnivanju kazališta – Hrvatsko narodno kazalište u Šibeniku (KLASA: 612-01/10-01/2, URBROJ: 2182/01-05-10-2), koju je donijelo Gradsko vijeće grada Šibenika dana 14. travnja 2010. godine, usklađeni su opći akti kazališne kuće – Šibensko kazalište s odredbama Zakona o kazalištu na način da se dotadašnja kazališna kuća preustrojila u kazalište – Hrvatsko narodno kazalište u Šibeniku sa svrhom trajnog obavljanja kazališne djelatnosti, sukladno odredbama Zakona o kazalištima i Zakona o ustanovama. Hrvatsko narodno kazalište u Šibeniku utemeljeno na višestoljetnoj kazališnoj i </w:t>
      </w:r>
      <w:proofErr w:type="spellStart"/>
      <w:r w:rsidRPr="00716DF7">
        <w:rPr>
          <w:rFonts w:ascii="Times New Roman" w:hAnsi="Times New Roman" w:cs="Times New Roman"/>
          <w:sz w:val="24"/>
          <w:szCs w:val="24"/>
        </w:rPr>
        <w:t>općekulturnoj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 tradiciji tisućljetnog Šibenika, javno je kazalište koje se bavi pripremom i organizacijom te javnim izvođenjem dramskih, glazbeno-scenskih, lutkarskih i drugih scenskih djela. HNK u Šibeniku </w:t>
      </w:r>
      <w:r w:rsidRPr="00716DF7">
        <w:rPr>
          <w:rFonts w:ascii="Times New Roman" w:hAnsi="Times New Roman" w:cs="Times New Roman"/>
          <w:sz w:val="24"/>
          <w:szCs w:val="24"/>
        </w:rPr>
        <w:lastRenderedPageBreak/>
        <w:t>organizira i manifestaciju dječjeg stvaralaštva i stvaralaštva za djecu Međunarodni dječji festival Šibenik – Hrvatska.</w:t>
      </w:r>
    </w:p>
    <w:p w14:paraId="47D13923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Hrvatsko narodno kazalište u Šibeniku ima ukupno </w:t>
      </w:r>
      <w:r w:rsidR="002A7F20">
        <w:rPr>
          <w:rFonts w:ascii="Times New Roman" w:hAnsi="Times New Roman" w:cs="Times New Roman"/>
          <w:sz w:val="24"/>
          <w:szCs w:val="24"/>
        </w:rPr>
        <w:t>7</w:t>
      </w:r>
      <w:r w:rsidRPr="00716DF7">
        <w:rPr>
          <w:rFonts w:ascii="Times New Roman" w:hAnsi="Times New Roman" w:cs="Times New Roman"/>
          <w:sz w:val="24"/>
          <w:szCs w:val="24"/>
        </w:rPr>
        <w:t xml:space="preserve"> internih pravilnika kojima je uređeno unutarnje ustrojstvo. </w:t>
      </w:r>
    </w:p>
    <w:p w14:paraId="4089D44C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2469F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2.2. ORGANIZACIJSKA I KADROVSKA STRUKTURA</w:t>
      </w:r>
    </w:p>
    <w:p w14:paraId="267C0187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3619F" w14:textId="77777777" w:rsidR="000C6FD6" w:rsidRPr="00716DF7" w:rsidRDefault="000C6FD6" w:rsidP="000C6FD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U Kazalištu su ustrojene slijedeće organizacijske jedinice: </w:t>
      </w:r>
    </w:p>
    <w:p w14:paraId="5FD50FD7" w14:textId="77777777" w:rsidR="000C6FD6" w:rsidRDefault="000C6FD6" w:rsidP="000C6FD6">
      <w:r>
        <w:t>Unutar Kazališta djeluju sljedeće organizacijske jedinice:</w:t>
      </w:r>
    </w:p>
    <w:p w14:paraId="0BCD8759" w14:textId="77777777" w:rsidR="000C6FD6" w:rsidRDefault="000C6FD6" w:rsidP="000C6FD6"/>
    <w:p w14:paraId="66CE0572" w14:textId="77777777" w:rsidR="000C6FD6" w:rsidRPr="00BF48BF" w:rsidRDefault="002A7F20" w:rsidP="000C6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Ured ravnatelja (Ravnatelj k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azališta, </w:t>
      </w:r>
      <w:r>
        <w:rPr>
          <w:rFonts w:ascii="Times New Roman" w:hAnsi="Times New Roman" w:cs="Times New Roman"/>
          <w:sz w:val="24"/>
          <w:szCs w:val="24"/>
        </w:rPr>
        <w:t>Tajnik/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C6FD6" w:rsidRPr="00BF48BF">
        <w:rPr>
          <w:rFonts w:ascii="Times New Roman" w:hAnsi="Times New Roman" w:cs="Times New Roman"/>
          <w:sz w:val="24"/>
          <w:szCs w:val="24"/>
        </w:rPr>
        <w:t xml:space="preserve"> ravnatelja, </w:t>
      </w:r>
      <w:r>
        <w:rPr>
          <w:rFonts w:ascii="Times New Roman" w:hAnsi="Times New Roman" w:cs="Times New Roman"/>
          <w:sz w:val="24"/>
          <w:szCs w:val="24"/>
        </w:rPr>
        <w:t>Tajnik/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C6FD6" w:rsidRPr="00BF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azališta,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6FD6" w:rsidRPr="00BF48BF">
        <w:rPr>
          <w:rFonts w:ascii="Times New Roman" w:hAnsi="Times New Roman" w:cs="Times New Roman"/>
          <w:sz w:val="24"/>
          <w:szCs w:val="24"/>
        </w:rPr>
        <w:t>dministrativni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referent,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6FD6" w:rsidRPr="00BF48BF">
        <w:rPr>
          <w:rFonts w:ascii="Times New Roman" w:hAnsi="Times New Roman" w:cs="Times New Roman"/>
          <w:sz w:val="24"/>
          <w:szCs w:val="24"/>
        </w:rPr>
        <w:t>avjetnik ravnatelja)</w:t>
      </w:r>
    </w:p>
    <w:p w14:paraId="08B3D563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>2. Kazališni ured (</w:t>
      </w:r>
      <w:r w:rsidR="002A7F20">
        <w:rPr>
          <w:rFonts w:ascii="Times New Roman" w:hAnsi="Times New Roman" w:cs="Times New Roman"/>
          <w:sz w:val="24"/>
          <w:szCs w:val="24"/>
        </w:rPr>
        <w:t>Voditelj marketinga, prodaje i promidžbe,</w:t>
      </w:r>
      <w:r w:rsidRPr="00BF48BF">
        <w:rPr>
          <w:rFonts w:ascii="Times New Roman" w:hAnsi="Times New Roman" w:cs="Times New Roman"/>
          <w:sz w:val="24"/>
          <w:szCs w:val="24"/>
        </w:rPr>
        <w:t xml:space="preserve"> </w:t>
      </w:r>
      <w:r w:rsidR="002A7F20">
        <w:rPr>
          <w:rFonts w:ascii="Times New Roman" w:hAnsi="Times New Roman" w:cs="Times New Roman"/>
          <w:sz w:val="24"/>
          <w:szCs w:val="24"/>
        </w:rPr>
        <w:t>P</w:t>
      </w:r>
      <w:r w:rsidRPr="00BF48BF">
        <w:rPr>
          <w:rFonts w:ascii="Times New Roman" w:hAnsi="Times New Roman" w:cs="Times New Roman"/>
          <w:sz w:val="24"/>
          <w:szCs w:val="24"/>
        </w:rPr>
        <w:t xml:space="preserve">roducent, 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Pr="00BF48BF">
        <w:rPr>
          <w:rFonts w:ascii="Times New Roman" w:hAnsi="Times New Roman" w:cs="Times New Roman"/>
          <w:sz w:val="24"/>
          <w:szCs w:val="24"/>
        </w:rPr>
        <w:t>tručni suradnik za organizaciju, produkciju</w:t>
      </w:r>
      <w:r w:rsidR="002A7F20">
        <w:rPr>
          <w:rFonts w:ascii="Times New Roman" w:hAnsi="Times New Roman" w:cs="Times New Roman"/>
          <w:sz w:val="24"/>
          <w:szCs w:val="24"/>
        </w:rPr>
        <w:t xml:space="preserve"> </w:t>
      </w:r>
      <w:r w:rsidRPr="00BF48BF">
        <w:rPr>
          <w:rFonts w:ascii="Times New Roman" w:hAnsi="Times New Roman" w:cs="Times New Roman"/>
          <w:sz w:val="24"/>
          <w:szCs w:val="24"/>
        </w:rPr>
        <w:t xml:space="preserve">i prodaju, 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Pr="00BF48BF">
        <w:rPr>
          <w:rFonts w:ascii="Times New Roman" w:hAnsi="Times New Roman" w:cs="Times New Roman"/>
          <w:sz w:val="24"/>
          <w:szCs w:val="24"/>
        </w:rPr>
        <w:t xml:space="preserve">tručni suradnik za marketing, </w:t>
      </w:r>
      <w:r w:rsidR="002A7F20">
        <w:rPr>
          <w:rFonts w:ascii="Times New Roman" w:hAnsi="Times New Roman" w:cs="Times New Roman"/>
          <w:sz w:val="24"/>
          <w:szCs w:val="24"/>
        </w:rPr>
        <w:t>prodaju i promidžbu</w:t>
      </w:r>
      <w:r w:rsidR="002A7F20" w:rsidRPr="00BF48BF">
        <w:rPr>
          <w:rFonts w:ascii="Times New Roman" w:hAnsi="Times New Roman" w:cs="Times New Roman"/>
          <w:sz w:val="24"/>
          <w:szCs w:val="24"/>
        </w:rPr>
        <w:t>)</w:t>
      </w:r>
    </w:p>
    <w:p w14:paraId="760DEAD0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 xml:space="preserve">3. Ured za računovodstvene poslove i razvoj (Voditelj računovodstva, </w:t>
      </w:r>
      <w:r w:rsidR="002A7F20">
        <w:rPr>
          <w:rFonts w:ascii="Times New Roman" w:hAnsi="Times New Roman" w:cs="Times New Roman"/>
          <w:sz w:val="24"/>
          <w:szCs w:val="24"/>
        </w:rPr>
        <w:t>Viši s</w:t>
      </w:r>
      <w:r w:rsidRPr="00BF48BF">
        <w:rPr>
          <w:rFonts w:ascii="Times New Roman" w:hAnsi="Times New Roman" w:cs="Times New Roman"/>
          <w:sz w:val="24"/>
          <w:szCs w:val="24"/>
        </w:rPr>
        <w:t>tručni</w:t>
      </w:r>
    </w:p>
    <w:p w14:paraId="0EF62214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 xml:space="preserve">suradnik za računovodstvene poslove, </w:t>
      </w:r>
      <w:r w:rsidR="002A7F20">
        <w:rPr>
          <w:rFonts w:ascii="Times New Roman" w:hAnsi="Times New Roman" w:cs="Times New Roman"/>
          <w:sz w:val="24"/>
          <w:szCs w:val="24"/>
        </w:rPr>
        <w:t>V</w:t>
      </w:r>
      <w:r w:rsidRPr="00BF48BF">
        <w:rPr>
          <w:rFonts w:ascii="Times New Roman" w:hAnsi="Times New Roman" w:cs="Times New Roman"/>
          <w:sz w:val="24"/>
          <w:szCs w:val="24"/>
        </w:rPr>
        <w:t xml:space="preserve">iši stručni suradnik za financije, </w:t>
      </w:r>
      <w:r w:rsidR="002A7F20">
        <w:rPr>
          <w:rFonts w:ascii="Times New Roman" w:hAnsi="Times New Roman" w:cs="Times New Roman"/>
          <w:sz w:val="24"/>
          <w:szCs w:val="24"/>
        </w:rPr>
        <w:t>V</w:t>
      </w:r>
      <w:r w:rsidRPr="00BF48BF">
        <w:rPr>
          <w:rFonts w:ascii="Times New Roman" w:hAnsi="Times New Roman" w:cs="Times New Roman"/>
          <w:sz w:val="24"/>
          <w:szCs w:val="24"/>
        </w:rPr>
        <w:t>iši stručni suradnik za razvoj)</w:t>
      </w:r>
    </w:p>
    <w:p w14:paraId="13861E21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>4. Tehnička služba (</w:t>
      </w:r>
      <w:r w:rsidR="002A7F20">
        <w:rPr>
          <w:rFonts w:ascii="Times New Roman" w:hAnsi="Times New Roman" w:cs="Times New Roman"/>
          <w:sz w:val="24"/>
          <w:szCs w:val="24"/>
        </w:rPr>
        <w:t>V</w:t>
      </w:r>
      <w:r w:rsidRPr="00BF48BF">
        <w:rPr>
          <w:rFonts w:ascii="Times New Roman" w:hAnsi="Times New Roman" w:cs="Times New Roman"/>
          <w:sz w:val="24"/>
          <w:szCs w:val="24"/>
        </w:rPr>
        <w:t xml:space="preserve">oditelj tehničke službe, </w:t>
      </w:r>
      <w:r w:rsidR="002A7F20">
        <w:rPr>
          <w:rFonts w:ascii="Times New Roman" w:hAnsi="Times New Roman" w:cs="Times New Roman"/>
          <w:sz w:val="24"/>
          <w:szCs w:val="24"/>
        </w:rPr>
        <w:t>Č</w:t>
      </w:r>
      <w:r w:rsidRPr="00BF48BF">
        <w:rPr>
          <w:rFonts w:ascii="Times New Roman" w:hAnsi="Times New Roman" w:cs="Times New Roman"/>
          <w:sz w:val="24"/>
          <w:szCs w:val="24"/>
        </w:rPr>
        <w:t xml:space="preserve">istačica / blagajnik, </w:t>
      </w:r>
      <w:r w:rsidR="002A7F20">
        <w:rPr>
          <w:rFonts w:ascii="Times New Roman" w:hAnsi="Times New Roman" w:cs="Times New Roman"/>
          <w:sz w:val="24"/>
          <w:szCs w:val="24"/>
        </w:rPr>
        <w:t>M</w:t>
      </w:r>
      <w:r w:rsidRPr="00BF48BF">
        <w:rPr>
          <w:rFonts w:ascii="Times New Roman" w:hAnsi="Times New Roman" w:cs="Times New Roman"/>
          <w:sz w:val="24"/>
          <w:szCs w:val="24"/>
        </w:rPr>
        <w:t>ajstor rasvjete,</w:t>
      </w:r>
    </w:p>
    <w:p w14:paraId="1B3E88B2" w14:textId="77777777" w:rsidR="000C6FD6" w:rsidRPr="00BF48BF" w:rsidRDefault="002A7F20" w:rsidP="000C6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ajstor tona,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ajstor pozornice,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censki radnik – rekviziter,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6FD6" w:rsidRPr="00BF48BF">
        <w:rPr>
          <w:rFonts w:ascii="Times New Roman" w:hAnsi="Times New Roman" w:cs="Times New Roman"/>
          <w:sz w:val="24"/>
          <w:szCs w:val="24"/>
        </w:rPr>
        <w:t>censki radnik ,</w:t>
      </w:r>
    </w:p>
    <w:p w14:paraId="490ECAB0" w14:textId="77777777" w:rsidR="000C6FD6" w:rsidRPr="00BF48BF" w:rsidRDefault="002A7F20" w:rsidP="000C6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6FD6" w:rsidRPr="00BF48BF">
        <w:rPr>
          <w:rFonts w:ascii="Times New Roman" w:hAnsi="Times New Roman" w:cs="Times New Roman"/>
          <w:sz w:val="24"/>
          <w:szCs w:val="24"/>
        </w:rPr>
        <w:t>nspicijent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ućni majstor,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omar,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ajstor maske - šminker 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C6FD6" w:rsidRPr="00BF48BF">
        <w:rPr>
          <w:rFonts w:ascii="Times New Roman" w:hAnsi="Times New Roman" w:cs="Times New Roman"/>
          <w:sz w:val="24"/>
          <w:szCs w:val="24"/>
        </w:rPr>
        <w:t xml:space="preserve">arderobijer,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6FD6" w:rsidRPr="00BF48BF">
        <w:rPr>
          <w:rFonts w:ascii="Times New Roman" w:hAnsi="Times New Roman" w:cs="Times New Roman"/>
          <w:sz w:val="24"/>
          <w:szCs w:val="24"/>
        </w:rPr>
        <w:t>ajstor</w:t>
      </w:r>
    </w:p>
    <w:p w14:paraId="57829A5A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>vlasuljar – frizer)</w:t>
      </w:r>
    </w:p>
    <w:p w14:paraId="4868556C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 xml:space="preserve">5. Umjetničko odjeljenje ( </w:t>
      </w:r>
      <w:r w:rsidR="002A7F20">
        <w:rPr>
          <w:rFonts w:ascii="Times New Roman" w:hAnsi="Times New Roman" w:cs="Times New Roman"/>
          <w:sz w:val="24"/>
          <w:szCs w:val="24"/>
        </w:rPr>
        <w:t>R</w:t>
      </w:r>
      <w:r w:rsidRPr="00BF48BF">
        <w:rPr>
          <w:rFonts w:ascii="Times New Roman" w:hAnsi="Times New Roman" w:cs="Times New Roman"/>
          <w:sz w:val="24"/>
          <w:szCs w:val="24"/>
        </w:rPr>
        <w:t xml:space="preserve">edatelj, </w:t>
      </w:r>
      <w:r w:rsidR="002A7F20">
        <w:rPr>
          <w:rFonts w:ascii="Times New Roman" w:hAnsi="Times New Roman" w:cs="Times New Roman"/>
          <w:sz w:val="24"/>
          <w:szCs w:val="24"/>
        </w:rPr>
        <w:t>D</w:t>
      </w:r>
      <w:r w:rsidRPr="00BF48BF">
        <w:rPr>
          <w:rFonts w:ascii="Times New Roman" w:hAnsi="Times New Roman" w:cs="Times New Roman"/>
          <w:sz w:val="24"/>
          <w:szCs w:val="24"/>
        </w:rPr>
        <w:t xml:space="preserve">ramaturg, </w:t>
      </w:r>
      <w:r w:rsidR="002A7F20">
        <w:rPr>
          <w:rFonts w:ascii="Times New Roman" w:hAnsi="Times New Roman" w:cs="Times New Roman"/>
          <w:sz w:val="24"/>
          <w:szCs w:val="24"/>
        </w:rPr>
        <w:t>U</w:t>
      </w:r>
      <w:r w:rsidRPr="00BF48BF">
        <w:rPr>
          <w:rFonts w:ascii="Times New Roman" w:hAnsi="Times New Roman" w:cs="Times New Roman"/>
          <w:sz w:val="24"/>
          <w:szCs w:val="24"/>
        </w:rPr>
        <w:t>mjetnički suradnik za likovnu,</w:t>
      </w:r>
    </w:p>
    <w:p w14:paraId="65A1EB32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 xml:space="preserve">scensku djelatnost (kostimograf), </w:t>
      </w:r>
      <w:r w:rsidR="002A7F20">
        <w:rPr>
          <w:rFonts w:ascii="Times New Roman" w:hAnsi="Times New Roman" w:cs="Times New Roman"/>
          <w:sz w:val="24"/>
          <w:szCs w:val="24"/>
        </w:rPr>
        <w:t>D</w:t>
      </w:r>
      <w:r w:rsidRPr="00BF48BF">
        <w:rPr>
          <w:rFonts w:ascii="Times New Roman" w:hAnsi="Times New Roman" w:cs="Times New Roman"/>
          <w:sz w:val="24"/>
          <w:szCs w:val="24"/>
        </w:rPr>
        <w:t xml:space="preserve">ramski glumac - velike i srednje uloge, </w:t>
      </w:r>
      <w:r w:rsidR="002A7F20">
        <w:rPr>
          <w:rFonts w:ascii="Times New Roman" w:hAnsi="Times New Roman" w:cs="Times New Roman"/>
          <w:sz w:val="24"/>
          <w:szCs w:val="24"/>
        </w:rPr>
        <w:t>D</w:t>
      </w:r>
      <w:r w:rsidRPr="00BF48BF">
        <w:rPr>
          <w:rFonts w:ascii="Times New Roman" w:hAnsi="Times New Roman" w:cs="Times New Roman"/>
          <w:sz w:val="24"/>
          <w:szCs w:val="24"/>
        </w:rPr>
        <w:t>ramski</w:t>
      </w:r>
    </w:p>
    <w:p w14:paraId="0FC8CAA3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 xml:space="preserve">glumac - srednje uloge, </w:t>
      </w:r>
      <w:r w:rsidR="002A7F20">
        <w:rPr>
          <w:rFonts w:ascii="Times New Roman" w:hAnsi="Times New Roman" w:cs="Times New Roman"/>
          <w:sz w:val="24"/>
          <w:szCs w:val="24"/>
        </w:rPr>
        <w:t>V</w:t>
      </w:r>
      <w:r w:rsidRPr="00BF48BF">
        <w:rPr>
          <w:rFonts w:ascii="Times New Roman" w:hAnsi="Times New Roman" w:cs="Times New Roman"/>
          <w:sz w:val="24"/>
          <w:szCs w:val="24"/>
        </w:rPr>
        <w:t>oditelj dramskog studija</w:t>
      </w:r>
      <w:r w:rsidR="002A7F20">
        <w:rPr>
          <w:rFonts w:ascii="Times New Roman" w:hAnsi="Times New Roman" w:cs="Times New Roman"/>
          <w:sz w:val="24"/>
          <w:szCs w:val="24"/>
        </w:rPr>
        <w:t xml:space="preserve"> i radionica, S</w:t>
      </w:r>
      <w:r w:rsidRPr="00BF48BF">
        <w:rPr>
          <w:rFonts w:ascii="Times New Roman" w:hAnsi="Times New Roman" w:cs="Times New Roman"/>
          <w:sz w:val="24"/>
          <w:szCs w:val="24"/>
        </w:rPr>
        <w:t>olist)</w:t>
      </w:r>
    </w:p>
    <w:p w14:paraId="25129127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>6. Ured Međunarodnog dječjeg festivala  (</w:t>
      </w:r>
      <w:r w:rsidR="002A7F20">
        <w:rPr>
          <w:rFonts w:ascii="Times New Roman" w:hAnsi="Times New Roman" w:cs="Times New Roman"/>
          <w:sz w:val="24"/>
          <w:szCs w:val="24"/>
        </w:rPr>
        <w:t>V</w:t>
      </w:r>
      <w:r w:rsidRPr="00BF48BF">
        <w:rPr>
          <w:rFonts w:ascii="Times New Roman" w:hAnsi="Times New Roman" w:cs="Times New Roman"/>
          <w:sz w:val="24"/>
          <w:szCs w:val="24"/>
        </w:rPr>
        <w:t xml:space="preserve">oditelj ureda MDF -a, 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Pr="00BF48BF">
        <w:rPr>
          <w:rFonts w:ascii="Times New Roman" w:hAnsi="Times New Roman" w:cs="Times New Roman"/>
          <w:sz w:val="24"/>
          <w:szCs w:val="24"/>
        </w:rPr>
        <w:t>tručni suradnik za</w:t>
      </w:r>
    </w:p>
    <w:p w14:paraId="54575903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 xml:space="preserve">organizaciju festivala, 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Pr="00BF48BF">
        <w:rPr>
          <w:rFonts w:ascii="Times New Roman" w:hAnsi="Times New Roman" w:cs="Times New Roman"/>
          <w:sz w:val="24"/>
          <w:szCs w:val="24"/>
        </w:rPr>
        <w:t xml:space="preserve">tručni suradnik za festivalski program, 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Pr="00BF48BF">
        <w:rPr>
          <w:rFonts w:ascii="Times New Roman" w:hAnsi="Times New Roman" w:cs="Times New Roman"/>
          <w:sz w:val="24"/>
          <w:szCs w:val="24"/>
        </w:rPr>
        <w:t>tručni suradnik za</w:t>
      </w:r>
    </w:p>
    <w:p w14:paraId="35FEABBF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 xml:space="preserve">marketing, promidžbu i prodaju, </w:t>
      </w:r>
      <w:r w:rsidR="002A7F20">
        <w:rPr>
          <w:rFonts w:ascii="Times New Roman" w:hAnsi="Times New Roman" w:cs="Times New Roman"/>
          <w:sz w:val="24"/>
          <w:szCs w:val="24"/>
        </w:rPr>
        <w:t>F</w:t>
      </w:r>
      <w:r w:rsidRPr="00BF48BF">
        <w:rPr>
          <w:rFonts w:ascii="Times New Roman" w:hAnsi="Times New Roman" w:cs="Times New Roman"/>
          <w:sz w:val="24"/>
          <w:szCs w:val="24"/>
        </w:rPr>
        <w:t xml:space="preserve">estivalski referent, </w:t>
      </w:r>
      <w:r w:rsidR="002A7F20">
        <w:rPr>
          <w:rFonts w:ascii="Times New Roman" w:hAnsi="Times New Roman" w:cs="Times New Roman"/>
          <w:sz w:val="24"/>
          <w:szCs w:val="24"/>
        </w:rPr>
        <w:t>I</w:t>
      </w:r>
      <w:r w:rsidRPr="00BF48BF">
        <w:rPr>
          <w:rFonts w:ascii="Times New Roman" w:hAnsi="Times New Roman" w:cs="Times New Roman"/>
          <w:sz w:val="24"/>
          <w:szCs w:val="24"/>
        </w:rPr>
        <w:t>zvršni festivalski suradnik)</w:t>
      </w:r>
    </w:p>
    <w:p w14:paraId="060F8832" w14:textId="77777777" w:rsidR="000C6FD6" w:rsidRPr="00BF48BF" w:rsidRDefault="000C6FD6" w:rsidP="000C6FD6">
      <w:pPr>
        <w:rPr>
          <w:rFonts w:ascii="Times New Roman" w:hAnsi="Times New Roman" w:cs="Times New Roman"/>
          <w:sz w:val="24"/>
          <w:szCs w:val="24"/>
        </w:rPr>
      </w:pPr>
      <w:r w:rsidRPr="00BF48BF">
        <w:rPr>
          <w:rFonts w:ascii="Times New Roman" w:hAnsi="Times New Roman" w:cs="Times New Roman"/>
          <w:sz w:val="24"/>
          <w:szCs w:val="24"/>
        </w:rPr>
        <w:t>7. Filmski ured  (</w:t>
      </w:r>
      <w:r w:rsidR="002A7F20">
        <w:rPr>
          <w:rFonts w:ascii="Times New Roman" w:hAnsi="Times New Roman" w:cs="Times New Roman"/>
          <w:sz w:val="24"/>
          <w:szCs w:val="24"/>
        </w:rPr>
        <w:t>V</w:t>
      </w:r>
      <w:r w:rsidRPr="00BF48BF">
        <w:rPr>
          <w:rFonts w:ascii="Times New Roman" w:hAnsi="Times New Roman" w:cs="Times New Roman"/>
          <w:sz w:val="24"/>
          <w:szCs w:val="24"/>
        </w:rPr>
        <w:t xml:space="preserve">oditelj ureda za film, </w:t>
      </w:r>
      <w:r w:rsidR="002A7F20">
        <w:rPr>
          <w:rFonts w:ascii="Times New Roman" w:hAnsi="Times New Roman" w:cs="Times New Roman"/>
          <w:sz w:val="24"/>
          <w:szCs w:val="24"/>
        </w:rPr>
        <w:t>R</w:t>
      </w:r>
      <w:r w:rsidRPr="00BF48BF">
        <w:rPr>
          <w:rFonts w:ascii="Times New Roman" w:hAnsi="Times New Roman" w:cs="Times New Roman"/>
          <w:sz w:val="24"/>
          <w:szCs w:val="24"/>
        </w:rPr>
        <w:t>eferent – suradnik za tehničke poslove)</w:t>
      </w:r>
    </w:p>
    <w:p w14:paraId="1CE8966C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F5FD0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Donošenjem nove sistematizacije u rujnu 2019. godine omogućena je sustavna profesionalizacija</w:t>
      </w:r>
      <w:r w:rsidR="006E6F78">
        <w:rPr>
          <w:rFonts w:ascii="Times New Roman" w:hAnsi="Times New Roman" w:cs="Times New Roman"/>
          <w:sz w:val="24"/>
          <w:szCs w:val="24"/>
        </w:rPr>
        <w:t xml:space="preserve"> kazališta te završetak desetogodišnjeg </w:t>
      </w:r>
      <w:r w:rsidR="0076317E">
        <w:rPr>
          <w:rFonts w:ascii="Times New Roman" w:hAnsi="Times New Roman" w:cs="Times New Roman"/>
          <w:sz w:val="24"/>
          <w:szCs w:val="24"/>
        </w:rPr>
        <w:t>ra</w:t>
      </w:r>
      <w:r w:rsidR="006E6F78">
        <w:rPr>
          <w:rFonts w:ascii="Times New Roman" w:hAnsi="Times New Roman" w:cs="Times New Roman"/>
          <w:sz w:val="24"/>
          <w:szCs w:val="24"/>
        </w:rPr>
        <w:t>da na istoj. Donošenje nove sistematizacije omogućilo je zapošljavanje potrebnog kadra</w:t>
      </w:r>
      <w:r w:rsidR="002D736F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u onim organizacijskim jedinicama </w:t>
      </w:r>
      <w:r w:rsidR="00633358">
        <w:rPr>
          <w:rFonts w:ascii="Times New Roman" w:hAnsi="Times New Roman" w:cs="Times New Roman"/>
          <w:sz w:val="24"/>
          <w:szCs w:val="24"/>
        </w:rPr>
        <w:t>u kojima su promjene bile nužne zbog nedostatka kadra. S</w:t>
      </w:r>
      <w:r w:rsidR="006E6F78">
        <w:rPr>
          <w:rFonts w:ascii="Times New Roman" w:hAnsi="Times New Roman" w:cs="Times New Roman"/>
          <w:sz w:val="24"/>
          <w:szCs w:val="24"/>
        </w:rPr>
        <w:t xml:space="preserve"> obzirom na nepredviđene okolnosti, nekoliko dugotrajnih bolovanja, bili smo prisiljeni politiku zapošljavanja prilagoditi toj problematici. </w:t>
      </w:r>
      <w:r w:rsidR="003A6C51">
        <w:rPr>
          <w:rFonts w:ascii="Times New Roman" w:hAnsi="Times New Roman" w:cs="Times New Roman"/>
          <w:sz w:val="24"/>
          <w:szCs w:val="24"/>
        </w:rPr>
        <w:t>U sljedećoj godini nastaviti će s procesom završetka profesionalizacije u kadrovskoj politici kuće. U planu je daljnjom racionalizacijom i reorganizacijom poslovanja te iznalaženjem vanjskih izvora financiranja osigurati uvijete za popunjavanje kadrova na mjestima koja su neophodna za profesionalni rad kazališta. O</w:t>
      </w:r>
      <w:r w:rsidRPr="00716DF7">
        <w:rPr>
          <w:rFonts w:ascii="Times New Roman" w:hAnsi="Times New Roman" w:cs="Times New Roman"/>
          <w:sz w:val="24"/>
          <w:szCs w:val="24"/>
        </w:rPr>
        <w:t xml:space="preserve">tvaranje filmskog ureda pod okriljem kazališta kako bi se preko njega nastavila daljnja sustavna promocija područja ŠKŽ </w:t>
      </w:r>
      <w:r w:rsidR="003A6C51">
        <w:rPr>
          <w:rFonts w:ascii="Times New Roman" w:hAnsi="Times New Roman" w:cs="Times New Roman"/>
          <w:sz w:val="24"/>
          <w:szCs w:val="24"/>
        </w:rPr>
        <w:t xml:space="preserve">i samog grada u toj djelatnosti prolongira se do trenutka konačne konsolidacije kazališta i MDF-a. </w:t>
      </w:r>
    </w:p>
    <w:p w14:paraId="116B7958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Djelatnici (prema odjelima)</w:t>
      </w:r>
    </w:p>
    <w:p w14:paraId="631AE315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F7">
        <w:rPr>
          <w:rFonts w:ascii="Times New Roman" w:hAnsi="Times New Roman" w:cs="Times New Roman"/>
          <w:b/>
          <w:i/>
          <w:sz w:val="24"/>
          <w:szCs w:val="24"/>
        </w:rPr>
        <w:t xml:space="preserve">Ured ravnatelja: </w:t>
      </w:r>
    </w:p>
    <w:p w14:paraId="19868CB9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Jakov Bilić – VSS, R</w:t>
      </w:r>
      <w:r w:rsidR="000C6FD6" w:rsidRPr="00716DF7">
        <w:rPr>
          <w:rFonts w:ascii="Times New Roman" w:hAnsi="Times New Roman" w:cs="Times New Roman"/>
          <w:sz w:val="24"/>
          <w:szCs w:val="24"/>
        </w:rPr>
        <w:t>avnatelj</w:t>
      </w:r>
    </w:p>
    <w:p w14:paraId="59D164DB" w14:textId="77777777" w:rsidR="000C6FD6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Deana Bujas – SSS, </w:t>
      </w:r>
      <w:r w:rsidR="000D42E7">
        <w:rPr>
          <w:rFonts w:ascii="Times New Roman" w:hAnsi="Times New Roman" w:cs="Times New Roman"/>
          <w:sz w:val="24"/>
          <w:szCs w:val="24"/>
        </w:rPr>
        <w:t>A</w:t>
      </w:r>
      <w:r w:rsidR="00C0217D">
        <w:rPr>
          <w:rFonts w:ascii="Times New Roman" w:hAnsi="Times New Roman" w:cs="Times New Roman"/>
          <w:sz w:val="24"/>
          <w:szCs w:val="24"/>
        </w:rPr>
        <w:t>dministrativni referent</w:t>
      </w:r>
    </w:p>
    <w:p w14:paraId="5117029E" w14:textId="77777777" w:rsidR="00C0217D" w:rsidRDefault="00C0217D" w:rsidP="00C021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Jelena Blažević – SSS, </w:t>
      </w:r>
      <w:r w:rsidR="000D42E7">
        <w:rPr>
          <w:rFonts w:ascii="Times New Roman" w:hAnsi="Times New Roman" w:cs="Times New Roman"/>
          <w:sz w:val="24"/>
          <w:szCs w:val="24"/>
        </w:rPr>
        <w:t>T</w:t>
      </w:r>
      <w:r w:rsidR="00312B2E">
        <w:rPr>
          <w:rFonts w:ascii="Times New Roman" w:hAnsi="Times New Roman" w:cs="Times New Roman"/>
          <w:sz w:val="24"/>
          <w:szCs w:val="24"/>
        </w:rPr>
        <w:t>ajnik/</w:t>
      </w:r>
      <w:proofErr w:type="spellStart"/>
      <w:r w:rsidR="00312B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D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</w:t>
      </w:r>
    </w:p>
    <w:p w14:paraId="7ACC582A" w14:textId="77777777" w:rsidR="00C0217D" w:rsidRPr="00716DF7" w:rsidRDefault="00312B2E" w:rsidP="00C021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0217D">
        <w:rPr>
          <w:rFonts w:ascii="Times New Roman" w:hAnsi="Times New Roman" w:cs="Times New Roman"/>
          <w:sz w:val="24"/>
          <w:szCs w:val="24"/>
        </w:rPr>
        <w:t xml:space="preserve">vana Škugor – </w:t>
      </w:r>
      <w:proofErr w:type="spellStart"/>
      <w:r w:rsidR="00C0217D">
        <w:rPr>
          <w:rFonts w:ascii="Times New Roman" w:hAnsi="Times New Roman" w:cs="Times New Roman"/>
          <w:sz w:val="24"/>
          <w:szCs w:val="24"/>
        </w:rPr>
        <w:t>VSS</w:t>
      </w:r>
      <w:r w:rsidR="000D42E7">
        <w:rPr>
          <w:rFonts w:ascii="Times New Roman" w:hAnsi="Times New Roman" w:cs="Times New Roman"/>
          <w:sz w:val="24"/>
          <w:szCs w:val="24"/>
        </w:rPr>
        <w:t>,T</w:t>
      </w:r>
      <w:r w:rsidR="00C0217D">
        <w:rPr>
          <w:rFonts w:ascii="Times New Roman" w:hAnsi="Times New Roman" w:cs="Times New Roman"/>
          <w:sz w:val="24"/>
          <w:szCs w:val="24"/>
        </w:rPr>
        <w:t>ajni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C021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217D">
        <w:rPr>
          <w:rFonts w:ascii="Times New Roman" w:hAnsi="Times New Roman" w:cs="Times New Roman"/>
          <w:sz w:val="24"/>
          <w:szCs w:val="24"/>
        </w:rPr>
        <w:t xml:space="preserve"> kazališta </w:t>
      </w:r>
    </w:p>
    <w:p w14:paraId="0C5F2B43" w14:textId="77777777" w:rsidR="00C0217D" w:rsidRPr="00716DF7" w:rsidRDefault="00C0217D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6150" w14:textId="77777777" w:rsidR="000C6FD6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F7">
        <w:rPr>
          <w:rFonts w:ascii="Times New Roman" w:hAnsi="Times New Roman" w:cs="Times New Roman"/>
          <w:b/>
          <w:i/>
          <w:sz w:val="24"/>
          <w:szCs w:val="24"/>
        </w:rPr>
        <w:t>Ured Marketinga i propagande:</w:t>
      </w:r>
    </w:p>
    <w:p w14:paraId="61A107D6" w14:textId="77777777" w:rsidR="00C0217D" w:rsidRPr="00C0217D" w:rsidRDefault="00C0217D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17D">
        <w:rPr>
          <w:rFonts w:ascii="Times New Roman" w:hAnsi="Times New Roman" w:cs="Times New Roman"/>
          <w:sz w:val="24"/>
          <w:szCs w:val="24"/>
        </w:rPr>
        <w:t>TonkoTolić</w:t>
      </w:r>
      <w:proofErr w:type="spellEnd"/>
      <w:r w:rsidRPr="00C0217D">
        <w:rPr>
          <w:rFonts w:ascii="Times New Roman" w:hAnsi="Times New Roman" w:cs="Times New Roman"/>
          <w:sz w:val="24"/>
          <w:szCs w:val="24"/>
        </w:rPr>
        <w:t xml:space="preserve"> – </w:t>
      </w:r>
      <w:r w:rsidR="00312B2E">
        <w:rPr>
          <w:rFonts w:ascii="Times New Roman" w:hAnsi="Times New Roman" w:cs="Times New Roman"/>
          <w:sz w:val="24"/>
          <w:szCs w:val="24"/>
        </w:rPr>
        <w:t xml:space="preserve">VSS, </w:t>
      </w:r>
      <w:r w:rsidR="000D42E7">
        <w:rPr>
          <w:rFonts w:ascii="Times New Roman" w:hAnsi="Times New Roman" w:cs="Times New Roman"/>
          <w:sz w:val="24"/>
          <w:szCs w:val="24"/>
        </w:rPr>
        <w:t>V</w:t>
      </w:r>
      <w:r w:rsidRPr="00C0217D">
        <w:rPr>
          <w:rFonts w:ascii="Times New Roman" w:hAnsi="Times New Roman" w:cs="Times New Roman"/>
          <w:sz w:val="24"/>
          <w:szCs w:val="24"/>
        </w:rPr>
        <w:t>oditelj marketinga, prodaje i promidžbe</w:t>
      </w:r>
    </w:p>
    <w:p w14:paraId="79B68B68" w14:textId="77777777" w:rsidR="00C0217D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SSS, P</w:t>
      </w:r>
      <w:r w:rsidR="000C6FD6" w:rsidRPr="00716DF7">
        <w:rPr>
          <w:rFonts w:ascii="Times New Roman" w:hAnsi="Times New Roman" w:cs="Times New Roman"/>
          <w:sz w:val="24"/>
          <w:szCs w:val="24"/>
        </w:rPr>
        <w:t>roducent</w:t>
      </w:r>
    </w:p>
    <w:p w14:paraId="6B0F1FD9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Jadranka Šestan </w:t>
      </w:r>
      <w:proofErr w:type="spellStart"/>
      <w:r w:rsidRPr="00716DF7">
        <w:rPr>
          <w:rFonts w:ascii="Times New Roman" w:hAnsi="Times New Roman" w:cs="Times New Roman"/>
          <w:sz w:val="24"/>
          <w:szCs w:val="24"/>
        </w:rPr>
        <w:t>Kostanić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 – SSS, </w:t>
      </w:r>
      <w:r w:rsidR="000D42E7">
        <w:rPr>
          <w:rFonts w:ascii="Times New Roman" w:hAnsi="Times New Roman" w:cs="Times New Roman"/>
          <w:sz w:val="24"/>
          <w:szCs w:val="24"/>
        </w:rPr>
        <w:t>S</w:t>
      </w:r>
      <w:r w:rsidR="00C0217D">
        <w:rPr>
          <w:rFonts w:ascii="Times New Roman" w:hAnsi="Times New Roman" w:cs="Times New Roman"/>
          <w:sz w:val="24"/>
          <w:szCs w:val="24"/>
        </w:rPr>
        <w:t>tručni suradnik za organizaciju, produkciju</w:t>
      </w:r>
      <w:r w:rsidR="00312B2E">
        <w:rPr>
          <w:rFonts w:ascii="Times New Roman" w:hAnsi="Times New Roman" w:cs="Times New Roman"/>
          <w:sz w:val="24"/>
          <w:szCs w:val="24"/>
        </w:rPr>
        <w:t xml:space="preserve"> i prodaju</w:t>
      </w:r>
    </w:p>
    <w:p w14:paraId="3E45A678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Iva Radovčić – SSS, </w:t>
      </w:r>
      <w:r w:rsidR="000D42E7">
        <w:rPr>
          <w:rFonts w:ascii="Times New Roman" w:hAnsi="Times New Roman" w:cs="Times New Roman"/>
          <w:sz w:val="24"/>
          <w:szCs w:val="24"/>
        </w:rPr>
        <w:t>S</w:t>
      </w:r>
      <w:r w:rsidR="00C0217D">
        <w:rPr>
          <w:rFonts w:ascii="Times New Roman" w:hAnsi="Times New Roman" w:cs="Times New Roman"/>
          <w:sz w:val="24"/>
          <w:szCs w:val="24"/>
        </w:rPr>
        <w:t>tručni suradnik za marketing</w:t>
      </w:r>
      <w:r w:rsidR="00312B2E">
        <w:rPr>
          <w:rFonts w:ascii="Times New Roman" w:hAnsi="Times New Roman" w:cs="Times New Roman"/>
          <w:sz w:val="24"/>
          <w:szCs w:val="24"/>
        </w:rPr>
        <w:t>, prodaju i promidžbu</w:t>
      </w:r>
    </w:p>
    <w:p w14:paraId="11100CF5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F7">
        <w:rPr>
          <w:rFonts w:ascii="Times New Roman" w:hAnsi="Times New Roman" w:cs="Times New Roman"/>
          <w:b/>
          <w:i/>
          <w:sz w:val="24"/>
          <w:szCs w:val="24"/>
        </w:rPr>
        <w:t>Tehnička služba:</w:t>
      </w:r>
    </w:p>
    <w:p w14:paraId="2FCDD1CC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Radić – SSS, V</w:t>
      </w:r>
      <w:r w:rsidR="000C6FD6" w:rsidRPr="00716DF7">
        <w:rPr>
          <w:rFonts w:ascii="Times New Roman" w:hAnsi="Times New Roman" w:cs="Times New Roman"/>
          <w:sz w:val="24"/>
          <w:szCs w:val="24"/>
        </w:rPr>
        <w:t>oditelj tehničke službe</w:t>
      </w:r>
    </w:p>
    <w:p w14:paraId="05F63AD5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Bakula – SSS, M</w:t>
      </w:r>
      <w:r w:rsidR="000C6FD6" w:rsidRPr="00716DF7">
        <w:rPr>
          <w:rFonts w:ascii="Times New Roman" w:hAnsi="Times New Roman" w:cs="Times New Roman"/>
          <w:sz w:val="24"/>
          <w:szCs w:val="24"/>
        </w:rPr>
        <w:t>ajstor svjetla</w:t>
      </w:r>
    </w:p>
    <w:p w14:paraId="523BA7F0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 w:rsidRPr="00716DF7">
        <w:rPr>
          <w:rFonts w:ascii="Times New Roman" w:hAnsi="Times New Roman" w:cs="Times New Roman"/>
          <w:sz w:val="24"/>
          <w:szCs w:val="24"/>
        </w:rPr>
        <w:t>Karega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 – </w:t>
      </w:r>
      <w:r w:rsidR="000D42E7">
        <w:rPr>
          <w:rFonts w:ascii="Times New Roman" w:hAnsi="Times New Roman" w:cs="Times New Roman"/>
          <w:sz w:val="24"/>
          <w:szCs w:val="24"/>
        </w:rPr>
        <w:t>SSS, M</w:t>
      </w:r>
      <w:r w:rsidRPr="00716DF7">
        <w:rPr>
          <w:rFonts w:ascii="Times New Roman" w:hAnsi="Times New Roman" w:cs="Times New Roman"/>
          <w:sz w:val="24"/>
          <w:szCs w:val="24"/>
        </w:rPr>
        <w:t>ajstor tona</w:t>
      </w:r>
    </w:p>
    <w:p w14:paraId="55A6829F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SSS, S</w:t>
      </w:r>
      <w:r w:rsidR="000C6FD6" w:rsidRPr="00716DF7">
        <w:rPr>
          <w:rFonts w:ascii="Times New Roman" w:hAnsi="Times New Roman" w:cs="Times New Roman"/>
          <w:sz w:val="24"/>
          <w:szCs w:val="24"/>
        </w:rPr>
        <w:t xml:space="preserve">censki radnik   </w:t>
      </w:r>
    </w:p>
    <w:p w14:paraId="6FEDDED5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Gulin – SSS, S</w:t>
      </w:r>
      <w:r w:rsidR="000C6FD6" w:rsidRPr="00716DF7">
        <w:rPr>
          <w:rFonts w:ascii="Times New Roman" w:hAnsi="Times New Roman" w:cs="Times New Roman"/>
          <w:sz w:val="24"/>
          <w:szCs w:val="24"/>
        </w:rPr>
        <w:t>censki radnik</w:t>
      </w:r>
      <w:r>
        <w:rPr>
          <w:rFonts w:ascii="Times New Roman" w:hAnsi="Times New Roman" w:cs="Times New Roman"/>
          <w:sz w:val="24"/>
          <w:szCs w:val="24"/>
        </w:rPr>
        <w:t xml:space="preserve"> - rekviziter</w:t>
      </w:r>
    </w:p>
    <w:p w14:paraId="138A7FC0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Živko Gulin – SSS, K</w:t>
      </w:r>
      <w:r w:rsidR="000C6FD6" w:rsidRPr="00716DF7">
        <w:rPr>
          <w:rFonts w:ascii="Times New Roman" w:hAnsi="Times New Roman" w:cs="Times New Roman"/>
          <w:sz w:val="24"/>
          <w:szCs w:val="24"/>
        </w:rPr>
        <w:t>ućni majstor</w:t>
      </w:r>
    </w:p>
    <w:p w14:paraId="4353B1A8" w14:textId="77777777" w:rsidR="000C6FD6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Sergej Mioč- SSS, I</w:t>
      </w:r>
      <w:r w:rsidR="000C6FD6" w:rsidRPr="00716DF7">
        <w:rPr>
          <w:rFonts w:ascii="Times New Roman" w:hAnsi="Times New Roman" w:cs="Times New Roman"/>
          <w:sz w:val="24"/>
          <w:szCs w:val="24"/>
        </w:rPr>
        <w:t>nspicijent</w:t>
      </w:r>
    </w:p>
    <w:p w14:paraId="7CD349C0" w14:textId="77777777" w:rsidR="00312B2E" w:rsidRPr="00716DF7" w:rsidRDefault="00312B2E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Željka Šupe – </w:t>
      </w:r>
      <w:r w:rsidR="000D42E7">
        <w:rPr>
          <w:rFonts w:ascii="Times New Roman" w:hAnsi="Times New Roman" w:cs="Times New Roman"/>
          <w:sz w:val="24"/>
          <w:szCs w:val="24"/>
        </w:rPr>
        <w:t>SSS, Čistačica/ blagajnik</w:t>
      </w:r>
    </w:p>
    <w:p w14:paraId="50C15524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F7">
        <w:rPr>
          <w:rFonts w:ascii="Times New Roman" w:hAnsi="Times New Roman" w:cs="Times New Roman"/>
          <w:b/>
          <w:i/>
          <w:sz w:val="24"/>
          <w:szCs w:val="24"/>
        </w:rPr>
        <w:lastRenderedPageBreak/>
        <w:t>Ured računovodstva:</w:t>
      </w:r>
    </w:p>
    <w:p w14:paraId="23EC32CD" w14:textId="77777777" w:rsidR="00312B2E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Jadran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12B2E">
        <w:rPr>
          <w:rFonts w:ascii="Times New Roman" w:hAnsi="Times New Roman" w:cs="Times New Roman"/>
          <w:sz w:val="24"/>
          <w:szCs w:val="24"/>
        </w:rPr>
        <w:t>ekso</w:t>
      </w:r>
      <w:proofErr w:type="spellEnd"/>
      <w:r w:rsidR="00312B2E">
        <w:rPr>
          <w:rFonts w:ascii="Times New Roman" w:hAnsi="Times New Roman" w:cs="Times New Roman"/>
          <w:sz w:val="24"/>
          <w:szCs w:val="24"/>
        </w:rPr>
        <w:t xml:space="preserve"> - </w:t>
      </w:r>
      <w:r w:rsidR="00312B2E" w:rsidRPr="00716DF7">
        <w:rPr>
          <w:rFonts w:ascii="Times New Roman" w:hAnsi="Times New Roman" w:cs="Times New Roman"/>
          <w:sz w:val="24"/>
          <w:szCs w:val="24"/>
        </w:rPr>
        <w:t xml:space="preserve">VSS,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12B2E">
        <w:rPr>
          <w:rFonts w:ascii="Times New Roman" w:hAnsi="Times New Roman" w:cs="Times New Roman"/>
          <w:sz w:val="24"/>
          <w:szCs w:val="24"/>
        </w:rPr>
        <w:t>oditelj</w:t>
      </w:r>
      <w:r w:rsidR="00312B2E" w:rsidRPr="00716DF7">
        <w:rPr>
          <w:rFonts w:ascii="Times New Roman" w:hAnsi="Times New Roman" w:cs="Times New Roman"/>
          <w:sz w:val="24"/>
          <w:szCs w:val="24"/>
        </w:rPr>
        <w:t xml:space="preserve"> računovodstva</w:t>
      </w:r>
    </w:p>
    <w:p w14:paraId="3765AB74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Sanja Baranović – </w:t>
      </w:r>
      <w:r w:rsidR="00312B2E">
        <w:rPr>
          <w:rFonts w:ascii="Times New Roman" w:hAnsi="Times New Roman" w:cs="Times New Roman"/>
          <w:sz w:val="24"/>
          <w:szCs w:val="24"/>
        </w:rPr>
        <w:t xml:space="preserve"> VSS</w:t>
      </w:r>
      <w:r w:rsidR="000D42E7">
        <w:rPr>
          <w:rFonts w:ascii="Times New Roman" w:hAnsi="Times New Roman" w:cs="Times New Roman"/>
          <w:sz w:val="24"/>
          <w:szCs w:val="24"/>
        </w:rPr>
        <w:t>,V</w:t>
      </w:r>
      <w:r w:rsidR="00312B2E">
        <w:rPr>
          <w:rFonts w:ascii="Times New Roman" w:hAnsi="Times New Roman" w:cs="Times New Roman"/>
          <w:sz w:val="24"/>
          <w:szCs w:val="24"/>
        </w:rPr>
        <w:t>iši stručni suradnik za financije</w:t>
      </w:r>
    </w:p>
    <w:p w14:paraId="526F57D5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Vidović Ninić –VSS, S</w:t>
      </w:r>
      <w:r w:rsidR="000C6FD6" w:rsidRPr="00716DF7">
        <w:rPr>
          <w:rFonts w:ascii="Times New Roman" w:hAnsi="Times New Roman" w:cs="Times New Roman"/>
          <w:sz w:val="24"/>
          <w:szCs w:val="24"/>
        </w:rPr>
        <w:t>tručni suradnik za računovodstvene poslove</w:t>
      </w:r>
    </w:p>
    <w:p w14:paraId="1489664A" w14:textId="77777777" w:rsidR="000C6FD6" w:rsidRPr="00716DF7" w:rsidRDefault="00312B2E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Zrinka Goreta</w:t>
      </w:r>
      <w:r w:rsidR="000C6FD6" w:rsidRPr="00716D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VSS</w:t>
      </w:r>
      <w:r w:rsidR="000D42E7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iši stručni suradnik za razvoj</w:t>
      </w:r>
    </w:p>
    <w:p w14:paraId="7625EB8A" w14:textId="77777777" w:rsidR="00312B2E" w:rsidRDefault="000C6FD6" w:rsidP="00312B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b/>
          <w:i/>
          <w:sz w:val="24"/>
          <w:szCs w:val="24"/>
        </w:rPr>
        <w:t>Ured Međunarodnog dječjeg festivala</w:t>
      </w:r>
    </w:p>
    <w:p w14:paraId="27C9F1FD" w14:textId="77777777" w:rsidR="00312B2E" w:rsidRPr="00716DF7" w:rsidRDefault="000D42E7" w:rsidP="00312B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VŠS, I</w:t>
      </w:r>
      <w:r w:rsidR="00312B2E" w:rsidRPr="00716DF7">
        <w:rPr>
          <w:rFonts w:ascii="Times New Roman" w:hAnsi="Times New Roman" w:cs="Times New Roman"/>
          <w:sz w:val="24"/>
          <w:szCs w:val="24"/>
        </w:rPr>
        <w:t>zvršni festivalski suradnik</w:t>
      </w:r>
    </w:p>
    <w:p w14:paraId="09553D46" w14:textId="77777777" w:rsidR="00312B2E" w:rsidRPr="00312B2E" w:rsidRDefault="00312B2E" w:rsidP="00312B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2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12B2E">
        <w:rPr>
          <w:rFonts w:ascii="Times New Roman" w:hAnsi="Times New Roman" w:cs="Times New Roman"/>
          <w:sz w:val="24"/>
          <w:szCs w:val="24"/>
        </w:rPr>
        <w:t>Badžim</w:t>
      </w:r>
      <w:proofErr w:type="spellEnd"/>
      <w:r w:rsidRPr="00312B2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VSS, </w:t>
      </w:r>
      <w:r w:rsidR="000D42E7">
        <w:rPr>
          <w:rFonts w:ascii="Times New Roman" w:hAnsi="Times New Roman" w:cs="Times New Roman"/>
          <w:sz w:val="24"/>
          <w:szCs w:val="24"/>
        </w:rPr>
        <w:t xml:space="preserve"> S</w:t>
      </w:r>
      <w:r w:rsidRPr="00312B2E">
        <w:rPr>
          <w:rFonts w:ascii="Times New Roman" w:hAnsi="Times New Roman" w:cs="Times New Roman"/>
          <w:sz w:val="24"/>
          <w:szCs w:val="24"/>
        </w:rPr>
        <w:t>tručni suradnik za festivalski program</w:t>
      </w:r>
    </w:p>
    <w:p w14:paraId="261C490C" w14:textId="77777777" w:rsidR="00312B2E" w:rsidRPr="00312B2E" w:rsidRDefault="00312B2E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2E"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 w:rsidRPr="00312B2E">
        <w:rPr>
          <w:rFonts w:ascii="Times New Roman" w:hAnsi="Times New Roman" w:cs="Times New Roman"/>
          <w:sz w:val="24"/>
          <w:szCs w:val="24"/>
        </w:rPr>
        <w:t>Nimac</w:t>
      </w:r>
      <w:proofErr w:type="spellEnd"/>
      <w:r w:rsidRPr="00312B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VSS, </w:t>
      </w:r>
      <w:r w:rsidR="000D42E7">
        <w:rPr>
          <w:rFonts w:ascii="Times New Roman" w:hAnsi="Times New Roman" w:cs="Times New Roman"/>
          <w:sz w:val="24"/>
          <w:szCs w:val="24"/>
        </w:rPr>
        <w:t>S</w:t>
      </w:r>
      <w:r w:rsidRPr="00312B2E">
        <w:rPr>
          <w:rFonts w:ascii="Times New Roman" w:hAnsi="Times New Roman" w:cs="Times New Roman"/>
          <w:sz w:val="24"/>
          <w:szCs w:val="24"/>
        </w:rPr>
        <w:t>tručni suradnik za organizaciju festivala</w:t>
      </w:r>
    </w:p>
    <w:p w14:paraId="262B280E" w14:textId="77777777" w:rsidR="000C6FD6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716DF7">
        <w:rPr>
          <w:rFonts w:ascii="Times New Roman" w:hAnsi="Times New Roman" w:cs="Times New Roman"/>
          <w:sz w:val="24"/>
          <w:szCs w:val="24"/>
        </w:rPr>
        <w:t>Trlaja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 – VSS</w:t>
      </w:r>
      <w:r w:rsidR="000D42E7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estivalski referent</w:t>
      </w:r>
    </w:p>
    <w:p w14:paraId="60AC5AA1" w14:textId="77777777" w:rsidR="00312B2E" w:rsidRPr="00716DF7" w:rsidRDefault="00312B2E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DBF82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F7">
        <w:rPr>
          <w:rFonts w:ascii="Times New Roman" w:hAnsi="Times New Roman" w:cs="Times New Roman"/>
          <w:b/>
          <w:i/>
          <w:sz w:val="24"/>
          <w:szCs w:val="24"/>
        </w:rPr>
        <w:t>Umjetničko osoblje:</w:t>
      </w:r>
    </w:p>
    <w:p w14:paraId="4348C315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Oriana </w:t>
      </w:r>
      <w:proofErr w:type="spellStart"/>
      <w:r w:rsidRPr="00716DF7">
        <w:rPr>
          <w:rFonts w:ascii="Times New Roman" w:hAnsi="Times New Roman" w:cs="Times New Roman"/>
          <w:sz w:val="24"/>
          <w:szCs w:val="24"/>
        </w:rPr>
        <w:t>Kunčić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 – VSS, </w:t>
      </w:r>
      <w:r w:rsidR="000D42E7">
        <w:rPr>
          <w:rFonts w:ascii="Times New Roman" w:hAnsi="Times New Roman" w:cs="Times New Roman"/>
          <w:sz w:val="24"/>
          <w:szCs w:val="24"/>
        </w:rPr>
        <w:t>V</w:t>
      </w:r>
      <w:r w:rsidR="00312B2E">
        <w:rPr>
          <w:rFonts w:ascii="Times New Roman" w:hAnsi="Times New Roman" w:cs="Times New Roman"/>
          <w:sz w:val="24"/>
          <w:szCs w:val="24"/>
        </w:rPr>
        <w:t>oditelj dramskog studija i radionica</w:t>
      </w:r>
    </w:p>
    <w:p w14:paraId="5970C2D6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Franka Klarić – VSS, </w:t>
      </w:r>
      <w:r w:rsidR="000D42E7">
        <w:rPr>
          <w:rFonts w:ascii="Times New Roman" w:hAnsi="Times New Roman" w:cs="Times New Roman"/>
          <w:sz w:val="24"/>
          <w:szCs w:val="24"/>
        </w:rPr>
        <w:t>D</w:t>
      </w:r>
      <w:r w:rsidR="00312B2E">
        <w:rPr>
          <w:rFonts w:ascii="Times New Roman" w:hAnsi="Times New Roman" w:cs="Times New Roman"/>
          <w:sz w:val="24"/>
          <w:szCs w:val="24"/>
        </w:rPr>
        <w:t>ramski glumac – velike i srednje uloge</w:t>
      </w:r>
    </w:p>
    <w:p w14:paraId="55EF6D26" w14:textId="77777777" w:rsidR="000C6FD6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Šime Bubica – VSS, </w:t>
      </w:r>
      <w:r w:rsidR="000D42E7">
        <w:rPr>
          <w:rFonts w:ascii="Times New Roman" w:hAnsi="Times New Roman" w:cs="Times New Roman"/>
          <w:sz w:val="24"/>
          <w:szCs w:val="24"/>
        </w:rPr>
        <w:t>D</w:t>
      </w:r>
      <w:r w:rsidR="00312B2E">
        <w:rPr>
          <w:rFonts w:ascii="Times New Roman" w:hAnsi="Times New Roman" w:cs="Times New Roman"/>
          <w:sz w:val="24"/>
          <w:szCs w:val="24"/>
        </w:rPr>
        <w:t>ramski glumac – velike i srednje uloge</w:t>
      </w:r>
    </w:p>
    <w:p w14:paraId="5D3B29BD" w14:textId="77777777" w:rsidR="00312B2E" w:rsidRPr="00716DF7" w:rsidRDefault="00312B2E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Perković – VSS, </w:t>
      </w:r>
      <w:r w:rsidR="000D42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ramski glumac – srednje uloge</w:t>
      </w:r>
    </w:p>
    <w:p w14:paraId="41BD16D2" w14:textId="77777777" w:rsidR="000C6FD6" w:rsidRPr="00716DF7" w:rsidRDefault="000D42E7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VSS, K</w:t>
      </w:r>
      <w:r w:rsidR="000C6FD6" w:rsidRPr="00716DF7">
        <w:rPr>
          <w:rFonts w:ascii="Times New Roman" w:hAnsi="Times New Roman" w:cs="Times New Roman"/>
          <w:sz w:val="24"/>
          <w:szCs w:val="24"/>
        </w:rPr>
        <w:t>ostimograf</w:t>
      </w:r>
    </w:p>
    <w:p w14:paraId="0E2143FE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Nera </w:t>
      </w:r>
      <w:proofErr w:type="spellStart"/>
      <w:r w:rsidRPr="00716DF7">
        <w:rPr>
          <w:rFonts w:ascii="Times New Roman" w:hAnsi="Times New Roman" w:cs="Times New Roman"/>
          <w:sz w:val="24"/>
          <w:szCs w:val="24"/>
        </w:rPr>
        <w:t>Gojanović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– VSS, </w:t>
      </w:r>
      <w:r w:rsidR="000D42E7">
        <w:rPr>
          <w:rFonts w:ascii="Times New Roman" w:hAnsi="Times New Roman" w:cs="Times New Roman"/>
          <w:sz w:val="24"/>
          <w:szCs w:val="24"/>
        </w:rPr>
        <w:t>S</w:t>
      </w:r>
      <w:r w:rsidR="00312B2E">
        <w:rPr>
          <w:rFonts w:ascii="Times New Roman" w:hAnsi="Times New Roman" w:cs="Times New Roman"/>
          <w:sz w:val="24"/>
          <w:szCs w:val="24"/>
        </w:rPr>
        <w:t>olist</w:t>
      </w:r>
    </w:p>
    <w:p w14:paraId="2D3A289D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4D180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>U dogovoru s osnivačem sukladno novoj sistematizaciji, financijskom stanju, odlaskom u mirovinu, te ustrojavanjem organizacijskih jedinica po profesionalnom ključu koji odgovaraju profilu i potrebama sredine u kojoj Kazalište živi, pojedina radna mjesta biti će ukinuta, a djelatnici prer</w:t>
      </w:r>
      <w:r w:rsidR="00633358">
        <w:rPr>
          <w:rFonts w:ascii="Times New Roman" w:hAnsi="Times New Roman" w:cs="Times New Roman"/>
          <w:sz w:val="24"/>
          <w:szCs w:val="24"/>
        </w:rPr>
        <w:t xml:space="preserve">aspoređeni na nova radna mjesta. </w:t>
      </w:r>
      <w:r w:rsidRPr="00393D20">
        <w:rPr>
          <w:rFonts w:ascii="Times New Roman" w:hAnsi="Times New Roman" w:cs="Times New Roman"/>
          <w:sz w:val="24"/>
          <w:szCs w:val="24"/>
        </w:rPr>
        <w:t xml:space="preserve">U toku </w:t>
      </w:r>
      <w:r w:rsidR="00633358">
        <w:rPr>
          <w:rFonts w:ascii="Times New Roman" w:hAnsi="Times New Roman" w:cs="Times New Roman"/>
          <w:sz w:val="24"/>
          <w:szCs w:val="24"/>
        </w:rPr>
        <w:t xml:space="preserve">sljedeće godine donijeti će se izmjene i dopune sistematizacije s obzirom na promijenjenu zakonsku regulativu. U </w:t>
      </w:r>
      <w:r w:rsidR="00166852" w:rsidRPr="00393D20">
        <w:rPr>
          <w:rFonts w:ascii="Times New Roman" w:hAnsi="Times New Roman" w:cs="Times New Roman"/>
          <w:sz w:val="24"/>
          <w:szCs w:val="24"/>
        </w:rPr>
        <w:t>2020.</w:t>
      </w:r>
      <w:r w:rsidR="00633358">
        <w:rPr>
          <w:rFonts w:ascii="Times New Roman" w:hAnsi="Times New Roman" w:cs="Times New Roman"/>
          <w:sz w:val="24"/>
          <w:szCs w:val="24"/>
        </w:rPr>
        <w:t>godini,</w:t>
      </w:r>
      <w:r w:rsidRPr="00393D20">
        <w:rPr>
          <w:rFonts w:ascii="Times New Roman" w:hAnsi="Times New Roman" w:cs="Times New Roman"/>
          <w:sz w:val="24"/>
          <w:szCs w:val="24"/>
        </w:rPr>
        <w:t xml:space="preserve"> slijednom </w:t>
      </w:r>
      <w:r w:rsidR="00B20F19">
        <w:rPr>
          <w:rFonts w:ascii="Times New Roman" w:hAnsi="Times New Roman" w:cs="Times New Roman"/>
          <w:sz w:val="24"/>
          <w:szCs w:val="24"/>
        </w:rPr>
        <w:t>daljnje racionalizacije poslovanja</w:t>
      </w:r>
      <w:r w:rsidRPr="00393D20">
        <w:rPr>
          <w:rFonts w:ascii="Times New Roman" w:hAnsi="Times New Roman" w:cs="Times New Roman"/>
          <w:sz w:val="24"/>
          <w:szCs w:val="24"/>
        </w:rPr>
        <w:t xml:space="preserve"> stvorili bi se uvjeti za primanje </w:t>
      </w:r>
      <w:r w:rsidR="00166852" w:rsidRPr="00393D20">
        <w:rPr>
          <w:rFonts w:ascii="Times New Roman" w:hAnsi="Times New Roman" w:cs="Times New Roman"/>
          <w:sz w:val="24"/>
          <w:szCs w:val="24"/>
        </w:rPr>
        <w:t>tj. popunjavanje</w:t>
      </w:r>
      <w:r w:rsidR="00B20F19">
        <w:rPr>
          <w:rFonts w:ascii="Times New Roman" w:hAnsi="Times New Roman" w:cs="Times New Roman"/>
          <w:sz w:val="24"/>
          <w:szCs w:val="24"/>
        </w:rPr>
        <w:t xml:space="preserve"> </w:t>
      </w:r>
      <w:r w:rsidR="00633358">
        <w:rPr>
          <w:rFonts w:ascii="Times New Roman" w:hAnsi="Times New Roman" w:cs="Times New Roman"/>
          <w:sz w:val="24"/>
          <w:szCs w:val="24"/>
        </w:rPr>
        <w:t>umjetničkog ansambla te tajnika/ce</w:t>
      </w:r>
      <w:r w:rsidR="00393D20">
        <w:rPr>
          <w:rFonts w:ascii="Times New Roman" w:hAnsi="Times New Roman" w:cs="Times New Roman"/>
          <w:sz w:val="24"/>
          <w:szCs w:val="24"/>
        </w:rPr>
        <w:t xml:space="preserve"> kazališta</w:t>
      </w:r>
      <w:r w:rsidRPr="00393D20">
        <w:rPr>
          <w:rFonts w:ascii="Times New Roman" w:hAnsi="Times New Roman" w:cs="Times New Roman"/>
          <w:sz w:val="24"/>
          <w:szCs w:val="24"/>
        </w:rPr>
        <w:t xml:space="preserve">. </w:t>
      </w:r>
      <w:r w:rsidR="00393D20">
        <w:rPr>
          <w:rFonts w:ascii="Times New Roman" w:hAnsi="Times New Roman" w:cs="Times New Roman"/>
          <w:sz w:val="24"/>
          <w:szCs w:val="24"/>
        </w:rPr>
        <w:t>Očekivano je uzimanje nekoliko vanjskih suradnika na određeno</w:t>
      </w:r>
      <w:r w:rsidR="00B20F19">
        <w:rPr>
          <w:rFonts w:ascii="Times New Roman" w:hAnsi="Times New Roman" w:cs="Times New Roman"/>
          <w:sz w:val="24"/>
          <w:szCs w:val="24"/>
        </w:rPr>
        <w:t xml:space="preserve"> vrijeme</w:t>
      </w:r>
      <w:r w:rsidR="00393D20">
        <w:rPr>
          <w:rFonts w:ascii="Times New Roman" w:hAnsi="Times New Roman" w:cs="Times New Roman"/>
          <w:sz w:val="24"/>
          <w:szCs w:val="24"/>
        </w:rPr>
        <w:t xml:space="preserve"> s obzirom na novonastale okolnosti oko MDF-a. Odgoda završetka školske godine donijeti će velike organizacijske i financijske izazove na koje će</w:t>
      </w:r>
      <w:r w:rsidR="00633358">
        <w:rPr>
          <w:rFonts w:ascii="Times New Roman" w:hAnsi="Times New Roman" w:cs="Times New Roman"/>
          <w:sz w:val="24"/>
          <w:szCs w:val="24"/>
        </w:rPr>
        <w:t xml:space="preserve"> trebati pravovremeno reagirati</w:t>
      </w:r>
      <w:r w:rsidRPr="00716DF7">
        <w:rPr>
          <w:rFonts w:ascii="Times New Roman" w:hAnsi="Times New Roman" w:cs="Times New Roman"/>
          <w:sz w:val="24"/>
          <w:szCs w:val="24"/>
        </w:rPr>
        <w:t xml:space="preserve">. </w:t>
      </w:r>
      <w:r w:rsidR="00393D20">
        <w:rPr>
          <w:rFonts w:ascii="Times New Roman" w:hAnsi="Times New Roman" w:cs="Times New Roman"/>
          <w:sz w:val="24"/>
          <w:szCs w:val="24"/>
        </w:rPr>
        <w:t>Zbog financijskih ograničenja u 2020</w:t>
      </w:r>
      <w:r w:rsidR="00B20F19">
        <w:rPr>
          <w:rFonts w:ascii="Times New Roman" w:hAnsi="Times New Roman" w:cs="Times New Roman"/>
          <w:sz w:val="24"/>
          <w:szCs w:val="24"/>
        </w:rPr>
        <w:t>.</w:t>
      </w:r>
      <w:r w:rsidR="00393D20">
        <w:rPr>
          <w:rFonts w:ascii="Times New Roman" w:hAnsi="Times New Roman" w:cs="Times New Roman"/>
          <w:sz w:val="24"/>
          <w:szCs w:val="24"/>
        </w:rPr>
        <w:t xml:space="preserve"> godini djelatnici </w:t>
      </w:r>
      <w:r w:rsidR="00633358">
        <w:rPr>
          <w:rFonts w:ascii="Times New Roman" w:hAnsi="Times New Roman" w:cs="Times New Roman"/>
          <w:sz w:val="24"/>
          <w:szCs w:val="24"/>
        </w:rPr>
        <w:t xml:space="preserve">koji </w:t>
      </w:r>
      <w:r w:rsidR="00393D20">
        <w:rPr>
          <w:rFonts w:ascii="Times New Roman" w:hAnsi="Times New Roman" w:cs="Times New Roman"/>
          <w:sz w:val="24"/>
          <w:szCs w:val="24"/>
        </w:rPr>
        <w:t>će</w:t>
      </w:r>
      <w:r w:rsidR="00633358">
        <w:rPr>
          <w:rFonts w:ascii="Times New Roman" w:hAnsi="Times New Roman" w:cs="Times New Roman"/>
          <w:sz w:val="24"/>
          <w:szCs w:val="24"/>
        </w:rPr>
        <w:t xml:space="preserve"> imati veliki broj prekovremenih sati kompenzirati će se </w:t>
      </w:r>
      <w:r w:rsidR="00393D20">
        <w:rPr>
          <w:rFonts w:ascii="Times New Roman" w:hAnsi="Times New Roman" w:cs="Times New Roman"/>
          <w:sz w:val="24"/>
          <w:szCs w:val="24"/>
        </w:rPr>
        <w:t>broj</w:t>
      </w:r>
      <w:r w:rsidR="00633358">
        <w:rPr>
          <w:rFonts w:ascii="Times New Roman" w:hAnsi="Times New Roman" w:cs="Times New Roman"/>
          <w:sz w:val="24"/>
          <w:szCs w:val="24"/>
        </w:rPr>
        <w:t>em</w:t>
      </w:r>
      <w:r w:rsidR="00393D20">
        <w:rPr>
          <w:rFonts w:ascii="Times New Roman" w:hAnsi="Times New Roman" w:cs="Times New Roman"/>
          <w:sz w:val="24"/>
          <w:szCs w:val="24"/>
        </w:rPr>
        <w:t xml:space="preserve"> slobodnih dana. Također povesti će se više računa o plaćenom i neplaćenom dopustu te prijavljivanju rada van matične kuće svih djelatnika. U sljedećoj godini morati će se učiniti znatni napori u preraspodjeli radnog vremena, poglavito u odjelu tehnike. </w:t>
      </w:r>
      <w:r w:rsidRPr="00716DF7">
        <w:rPr>
          <w:rFonts w:ascii="Times New Roman" w:hAnsi="Times New Roman" w:cs="Times New Roman"/>
          <w:sz w:val="24"/>
          <w:szCs w:val="24"/>
        </w:rPr>
        <w:t>Sustavom nagrađivanja i poticanja djelatnika pokušati će se doći do željenih rezultata u profesionalnom smislu.</w:t>
      </w:r>
    </w:p>
    <w:p w14:paraId="2455D366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lastRenderedPageBreak/>
        <w:t xml:space="preserve">Sukladno mogućnostima i potrebama djelatnici HNK-a u Šibeniku </w:t>
      </w:r>
      <w:r w:rsidR="00393D20">
        <w:rPr>
          <w:rFonts w:ascii="Times New Roman" w:hAnsi="Times New Roman" w:cs="Times New Roman"/>
          <w:sz w:val="24"/>
          <w:szCs w:val="24"/>
        </w:rPr>
        <w:t xml:space="preserve">nastaviti </w:t>
      </w:r>
      <w:r w:rsidRPr="00716DF7">
        <w:rPr>
          <w:rFonts w:ascii="Times New Roman" w:hAnsi="Times New Roman" w:cs="Times New Roman"/>
          <w:sz w:val="24"/>
          <w:szCs w:val="24"/>
        </w:rPr>
        <w:t>će se educirati kroz seminare i radionice u sljedećoj godini.</w:t>
      </w:r>
      <w:r w:rsidR="00393D20">
        <w:rPr>
          <w:rFonts w:ascii="Times New Roman" w:hAnsi="Times New Roman" w:cs="Times New Roman"/>
          <w:sz w:val="24"/>
          <w:szCs w:val="24"/>
        </w:rPr>
        <w:t xml:space="preserve"> 2019. godine u radni odnos je stupilo nekoliko djelatnika koji zbog prirode posla, a i podizanja učinkovitosti, nužno moraju ići na edukacije kako bi u budućnosti stečeno znanje primijenili u svom radu.</w:t>
      </w:r>
    </w:p>
    <w:p w14:paraId="0B9BB6DE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Zajednički kolegij svih službi će se održavati minimum 2 puta tjedno, dok će se pojedinačni sastanci ravnatelja sa službama održavati sukladno svakodnevnoj potrebi. </w:t>
      </w:r>
      <w:r w:rsidR="00166852">
        <w:rPr>
          <w:rFonts w:ascii="Times New Roman" w:hAnsi="Times New Roman" w:cs="Times New Roman"/>
          <w:sz w:val="24"/>
          <w:szCs w:val="24"/>
        </w:rPr>
        <w:t>Z</w:t>
      </w:r>
      <w:r w:rsidRPr="00716DF7">
        <w:rPr>
          <w:rFonts w:ascii="Times New Roman" w:hAnsi="Times New Roman" w:cs="Times New Roman"/>
          <w:sz w:val="24"/>
          <w:szCs w:val="24"/>
        </w:rPr>
        <w:t xml:space="preserve">a očekivati je veliki intenzitet kolegija obzirom na </w:t>
      </w:r>
      <w:r w:rsidR="00166852">
        <w:rPr>
          <w:rFonts w:ascii="Times New Roman" w:hAnsi="Times New Roman" w:cs="Times New Roman"/>
          <w:sz w:val="24"/>
          <w:szCs w:val="24"/>
        </w:rPr>
        <w:t>pripremu 60-tog MDF-a</w:t>
      </w:r>
      <w:r w:rsidRPr="00716DF7">
        <w:rPr>
          <w:rFonts w:ascii="Times New Roman" w:hAnsi="Times New Roman" w:cs="Times New Roman"/>
          <w:sz w:val="24"/>
          <w:szCs w:val="24"/>
        </w:rPr>
        <w:t>.</w:t>
      </w:r>
    </w:p>
    <w:p w14:paraId="6FC308B6" w14:textId="77777777" w:rsidR="000C6FD6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>U planu je raditi na jačanju veza s medijima te brinuti se o odnosima s javnošću u svakodnevnom radu. Ravnatelj zastupa kuću u njenom javnom djelovanju, a u trenutku njegove spriječenosti, dogovorom u uredu marketinga, odrediti će se oso</w:t>
      </w:r>
      <w:r w:rsidR="00166852">
        <w:rPr>
          <w:rFonts w:ascii="Times New Roman" w:hAnsi="Times New Roman" w:cs="Times New Roman"/>
          <w:sz w:val="24"/>
          <w:szCs w:val="24"/>
        </w:rPr>
        <w:t>ba za davanje izjava medijima. Tim</w:t>
      </w:r>
      <w:r w:rsidRPr="00716DF7">
        <w:rPr>
          <w:rFonts w:ascii="Times New Roman" w:hAnsi="Times New Roman" w:cs="Times New Roman"/>
          <w:sz w:val="24"/>
          <w:szCs w:val="24"/>
        </w:rPr>
        <w:t xml:space="preserve"> u uredu marketinga voditi će se briga o većoj </w:t>
      </w:r>
      <w:r w:rsidR="00166852">
        <w:rPr>
          <w:rFonts w:ascii="Times New Roman" w:hAnsi="Times New Roman" w:cs="Times New Roman"/>
          <w:sz w:val="24"/>
          <w:szCs w:val="24"/>
        </w:rPr>
        <w:t>medijskoj prisutnosti kao i o pronalaženju većeg broja sponzora.</w:t>
      </w:r>
    </w:p>
    <w:p w14:paraId="28321273" w14:textId="77777777" w:rsidR="0080594C" w:rsidRPr="00716DF7" w:rsidRDefault="0080594C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svibnju je planiran završetak te otvaranje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Brešanove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sobe u foajeu kazališta. S tim projektom, nakon postavljanja biste u svibnju 2019. zaokružio bi se projekt davanja počasti prof. Brešanu. </w:t>
      </w:r>
    </w:p>
    <w:p w14:paraId="23FA81A6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C75CD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2.3. ODRŽAVANJE ZGRADE I OPREME</w:t>
      </w:r>
    </w:p>
    <w:p w14:paraId="7C5011A9" w14:textId="77777777" w:rsidR="000C6FD6" w:rsidRPr="00716DF7" w:rsidRDefault="005A580F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zgrade</w:t>
      </w:r>
      <w:r w:rsidR="000C6FD6" w:rsidRPr="00716DF7">
        <w:rPr>
          <w:rFonts w:ascii="Times New Roman" w:hAnsi="Times New Roman" w:cs="Times New Roman"/>
          <w:sz w:val="24"/>
          <w:szCs w:val="24"/>
        </w:rPr>
        <w:t xml:space="preserve"> će se odvijati sukladno </w:t>
      </w:r>
      <w:r w:rsidR="00393D20">
        <w:rPr>
          <w:rFonts w:ascii="Times New Roman" w:hAnsi="Times New Roman" w:cs="Times New Roman"/>
          <w:sz w:val="24"/>
          <w:szCs w:val="24"/>
        </w:rPr>
        <w:t>objavi natječaja na koji će se prijaviti</w:t>
      </w:r>
      <w:r w:rsidR="00B20F19">
        <w:rPr>
          <w:rFonts w:ascii="Times New Roman" w:hAnsi="Times New Roman" w:cs="Times New Roman"/>
          <w:sz w:val="24"/>
          <w:szCs w:val="24"/>
        </w:rPr>
        <w:t xml:space="preserve"> </w:t>
      </w:r>
      <w:r w:rsidR="00393D20">
        <w:rPr>
          <w:rFonts w:ascii="Times New Roman" w:hAnsi="Times New Roman" w:cs="Times New Roman"/>
          <w:sz w:val="24"/>
          <w:szCs w:val="24"/>
        </w:rPr>
        <w:t>cjelokupna obnova</w:t>
      </w:r>
      <w:r w:rsidR="000C6FD6" w:rsidRPr="00716DF7">
        <w:rPr>
          <w:rFonts w:ascii="Times New Roman" w:hAnsi="Times New Roman" w:cs="Times New Roman"/>
          <w:sz w:val="24"/>
          <w:szCs w:val="24"/>
        </w:rPr>
        <w:t xml:space="preserve"> zgrade. </w:t>
      </w:r>
      <w:r w:rsidR="00393D20">
        <w:rPr>
          <w:rFonts w:ascii="Times New Roman" w:hAnsi="Times New Roman" w:cs="Times New Roman"/>
          <w:sz w:val="24"/>
          <w:szCs w:val="24"/>
        </w:rPr>
        <w:t xml:space="preserve">Dokumentacija je u cijelosti završena 2019. godine. </w:t>
      </w:r>
      <w:r>
        <w:rPr>
          <w:rFonts w:ascii="Times New Roman" w:hAnsi="Times New Roman" w:cs="Times New Roman"/>
          <w:sz w:val="24"/>
          <w:szCs w:val="24"/>
        </w:rPr>
        <w:t xml:space="preserve">Krajem 2019. godine s obzirom na racionalizaciju poslovanja naručena je nova oprema za potrebe kazališta te MDF-a kako bi se u sljedećoj godini smanjili troškovi najmova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iste.</w:t>
      </w:r>
      <w:r w:rsidR="000C6FD6" w:rsidRPr="00716DF7">
        <w:rPr>
          <w:rFonts w:ascii="Times New Roman" w:hAnsi="Times New Roman" w:cs="Times New Roman"/>
          <w:sz w:val="24"/>
          <w:szCs w:val="24"/>
        </w:rPr>
        <w:t>Tehničkoj</w:t>
      </w:r>
      <w:proofErr w:type="spellEnd"/>
      <w:r w:rsidR="000C6FD6" w:rsidRPr="00716DF7">
        <w:rPr>
          <w:rFonts w:ascii="Times New Roman" w:hAnsi="Times New Roman" w:cs="Times New Roman"/>
          <w:sz w:val="24"/>
          <w:szCs w:val="24"/>
        </w:rPr>
        <w:t xml:space="preserve"> službi Kazališta mora se u skoro vrijeme osigurati adekvatan prostor za rad i skladištenje samog materijala, te scenografija i sve opreme jer se u </w:t>
      </w:r>
      <w:r w:rsidR="00393D20">
        <w:rPr>
          <w:rFonts w:ascii="Times New Roman" w:hAnsi="Times New Roman" w:cs="Times New Roman"/>
          <w:sz w:val="24"/>
          <w:szCs w:val="24"/>
        </w:rPr>
        <w:t>skoro vrijeme</w:t>
      </w:r>
      <w:r w:rsidR="000C6FD6" w:rsidRPr="00716DF7">
        <w:rPr>
          <w:rFonts w:ascii="Times New Roman" w:hAnsi="Times New Roman" w:cs="Times New Roman"/>
          <w:sz w:val="24"/>
          <w:szCs w:val="24"/>
        </w:rPr>
        <w:t xml:space="preserve"> očekuje prekid daljnjeg najma 2 skladišta koja trenutno koristimo. Ukoliko se ovom dugogodišnjem problemu ne pristupi sa punom odgovornošću i intenzivnim traženjem rješenja mogli bi u godini proslave 60. MDF-a i 150. obljetnici Kazališta doživjeti kolaps rada tehničke službe. </w:t>
      </w:r>
    </w:p>
    <w:p w14:paraId="26C27895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8AD18" w14:textId="77777777" w:rsidR="000C6FD6" w:rsidRPr="00716DF7" w:rsidRDefault="005A580F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0C6FD6" w:rsidRPr="00716DF7">
        <w:rPr>
          <w:rFonts w:ascii="Times New Roman" w:hAnsi="Times New Roman" w:cs="Times New Roman"/>
          <w:b/>
          <w:sz w:val="24"/>
          <w:szCs w:val="24"/>
        </w:rPr>
        <w:t xml:space="preserve"> DJEČJI PROGRAM</w:t>
      </w:r>
    </w:p>
    <w:p w14:paraId="353537B4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U okviru dramskih radionica te dramskog studija „Ivana Jelić“ pokušat će se realizirati dva projekta u kojem bi nosioci bili polaznici istih. Te programe radila bi djeca i mladi pod stručnim vodstvom umjetničkog osoblja Kazališta u svrhu promocije rada sa djecom i mladima te popunjavanja repertoarne praznine u vlastitoj produkciji dječjih ciklusa. Ovaj program imao bi trajnu sezonsku produkciju, a ponajviše će ovisiti o redovitosti održavanja radionica te sudjelovanja polaznika na njima. Dramske radionice te studio nastaviti će raditi po dosadašnjem principu rada. Plan je u </w:t>
      </w:r>
      <w:r w:rsidR="00393D20">
        <w:rPr>
          <w:rFonts w:ascii="Times New Roman" w:hAnsi="Times New Roman" w:cs="Times New Roman"/>
          <w:sz w:val="24"/>
          <w:szCs w:val="24"/>
        </w:rPr>
        <w:t xml:space="preserve">i </w:t>
      </w:r>
      <w:r w:rsidRPr="00716DF7">
        <w:rPr>
          <w:rFonts w:ascii="Times New Roman" w:hAnsi="Times New Roman" w:cs="Times New Roman"/>
          <w:sz w:val="24"/>
          <w:szCs w:val="24"/>
        </w:rPr>
        <w:t>sljedećoj godini napraviti vlastitu produkciju dramskog studija</w:t>
      </w:r>
      <w:r w:rsidR="00393D20">
        <w:rPr>
          <w:rFonts w:ascii="Times New Roman" w:hAnsi="Times New Roman" w:cs="Times New Roman"/>
          <w:sz w:val="24"/>
          <w:szCs w:val="24"/>
        </w:rPr>
        <w:t xml:space="preserve"> na tragu prošlogodišnjih uspješnica</w:t>
      </w:r>
      <w:r w:rsidRPr="00716DF7">
        <w:rPr>
          <w:rFonts w:ascii="Times New Roman" w:hAnsi="Times New Roman" w:cs="Times New Roman"/>
          <w:sz w:val="24"/>
          <w:szCs w:val="24"/>
        </w:rPr>
        <w:t>. Zbor Zdravo maleni nastavit će raditi po planu i programu voditeljice. Za ovaj segment rada u sljedećoj godini pokušati će se iznaći način za participiranje u programima različitih natječaja koje će direkcija kazališta pratiti te sukladno mogućnosti prijaviti rad radionice, studija i zbora na iste.</w:t>
      </w:r>
      <w:r w:rsidR="005A580F">
        <w:rPr>
          <w:rFonts w:ascii="Times New Roman" w:hAnsi="Times New Roman" w:cs="Times New Roman"/>
          <w:sz w:val="24"/>
          <w:szCs w:val="24"/>
        </w:rPr>
        <w:t xml:space="preserve"> Obnovom Gradske </w:t>
      </w:r>
      <w:r w:rsidR="005A580F">
        <w:rPr>
          <w:rFonts w:ascii="Times New Roman" w:hAnsi="Times New Roman" w:cs="Times New Roman"/>
          <w:sz w:val="24"/>
          <w:szCs w:val="24"/>
        </w:rPr>
        <w:lastRenderedPageBreak/>
        <w:t xml:space="preserve">vijećnice trebali bi dobiti alternativni prostor za održavanje proba zbora Zdravo maleni, te time smanjili koliziju proba s programima u samom kazalištu. </w:t>
      </w:r>
    </w:p>
    <w:p w14:paraId="55A6C0E4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2D61F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3. KAZALIŠNI PROGRAM</w:t>
      </w:r>
    </w:p>
    <w:p w14:paraId="141D67AA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3.1. PREMIJERNI NASLOVI</w:t>
      </w:r>
    </w:p>
    <w:p w14:paraId="471E96BC" w14:textId="77777777" w:rsidR="000C6FD6" w:rsidRPr="00BE4DD3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D3">
        <w:rPr>
          <w:rFonts w:ascii="Times New Roman" w:hAnsi="Times New Roman" w:cs="Times New Roman"/>
          <w:b/>
          <w:sz w:val="24"/>
          <w:szCs w:val="24"/>
        </w:rPr>
        <w:t>Vlastita produkcija</w:t>
      </w:r>
    </w:p>
    <w:p w14:paraId="7B898A0D" w14:textId="77777777" w:rsidR="000C6FD6" w:rsidRPr="00BE4DD3" w:rsidRDefault="00BE4DD3" w:rsidP="000C6FD6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B3">
        <w:rPr>
          <w:rFonts w:ascii="Times New Roman" w:hAnsi="Times New Roman" w:cs="Times New Roman"/>
          <w:sz w:val="24"/>
          <w:szCs w:val="24"/>
        </w:rPr>
        <w:t>Prva premijera u 2020</w:t>
      </w:r>
      <w:r w:rsidR="000C6FD6" w:rsidRPr="004B39B3">
        <w:rPr>
          <w:rFonts w:ascii="Times New Roman" w:hAnsi="Times New Roman" w:cs="Times New Roman"/>
          <w:sz w:val="24"/>
          <w:szCs w:val="24"/>
        </w:rPr>
        <w:t>. godini bila bi „</w:t>
      </w:r>
      <w:r w:rsidRPr="004B39B3">
        <w:rPr>
          <w:rFonts w:ascii="Times New Roman" w:hAnsi="Times New Roman" w:cs="Times New Roman"/>
          <w:sz w:val="24"/>
          <w:szCs w:val="24"/>
        </w:rPr>
        <w:t>Leteći čovjek</w:t>
      </w:r>
      <w:r w:rsidR="000C6FD6" w:rsidRPr="004B39B3">
        <w:rPr>
          <w:rFonts w:ascii="Times New Roman" w:hAnsi="Times New Roman" w:cs="Times New Roman"/>
          <w:sz w:val="24"/>
          <w:szCs w:val="24"/>
        </w:rPr>
        <w:t xml:space="preserve">“ </w:t>
      </w:r>
      <w:r w:rsidRPr="004B39B3">
        <w:rPr>
          <w:rFonts w:ascii="Times New Roman" w:hAnsi="Times New Roman" w:cs="Times New Roman"/>
          <w:sz w:val="24"/>
          <w:szCs w:val="24"/>
        </w:rPr>
        <w:t xml:space="preserve">Ane </w:t>
      </w:r>
      <w:proofErr w:type="spellStart"/>
      <w:r w:rsidRPr="004B39B3">
        <w:rPr>
          <w:rFonts w:ascii="Times New Roman" w:hAnsi="Times New Roman" w:cs="Times New Roman"/>
          <w:sz w:val="24"/>
          <w:szCs w:val="24"/>
        </w:rPr>
        <w:t>Dolenčić</w:t>
      </w:r>
      <w:proofErr w:type="spellEnd"/>
      <w:r w:rsidR="000C6FD6" w:rsidRPr="004B39B3">
        <w:rPr>
          <w:rFonts w:ascii="Times New Roman" w:hAnsi="Times New Roman" w:cs="Times New Roman"/>
          <w:sz w:val="24"/>
          <w:szCs w:val="24"/>
        </w:rPr>
        <w:t xml:space="preserve">. </w:t>
      </w:r>
      <w:r w:rsidRPr="004B39B3">
        <w:rPr>
          <w:rFonts w:ascii="Times New Roman" w:hAnsi="Times New Roman" w:cs="Times New Roman"/>
          <w:sz w:val="24"/>
          <w:szCs w:val="24"/>
        </w:rPr>
        <w:t>Ovom pre</w:t>
      </w:r>
      <w:r w:rsidR="00D860C5" w:rsidRPr="004B39B3">
        <w:rPr>
          <w:rFonts w:ascii="Times New Roman" w:hAnsi="Times New Roman" w:cs="Times New Roman"/>
          <w:sz w:val="24"/>
          <w:szCs w:val="24"/>
        </w:rPr>
        <w:t>d</w:t>
      </w:r>
      <w:r w:rsidRPr="004B39B3">
        <w:rPr>
          <w:rFonts w:ascii="Times New Roman" w:hAnsi="Times New Roman" w:cs="Times New Roman"/>
          <w:sz w:val="24"/>
          <w:szCs w:val="24"/>
        </w:rPr>
        <w:t xml:space="preserve">stavom otvorio bi se 60 MDF. Režiju potpisuje </w:t>
      </w:r>
      <w:r w:rsidR="00D860C5" w:rsidRPr="004B39B3">
        <w:rPr>
          <w:rFonts w:ascii="Times New Roman" w:hAnsi="Times New Roman" w:cs="Times New Roman"/>
          <w:sz w:val="24"/>
          <w:szCs w:val="24"/>
        </w:rPr>
        <w:t>K</w:t>
      </w:r>
      <w:r w:rsidRPr="004B39B3">
        <w:rPr>
          <w:rFonts w:ascii="Times New Roman" w:hAnsi="Times New Roman" w:cs="Times New Roman"/>
          <w:sz w:val="24"/>
          <w:szCs w:val="24"/>
        </w:rPr>
        <w:t xml:space="preserve">rešimir </w:t>
      </w:r>
      <w:proofErr w:type="spellStart"/>
      <w:r w:rsidR="00D860C5" w:rsidRPr="004B39B3">
        <w:rPr>
          <w:rFonts w:ascii="Times New Roman" w:hAnsi="Times New Roman" w:cs="Times New Roman"/>
          <w:sz w:val="24"/>
          <w:szCs w:val="24"/>
        </w:rPr>
        <w:t>D</w:t>
      </w:r>
      <w:r w:rsidRPr="004B39B3">
        <w:rPr>
          <w:rFonts w:ascii="Times New Roman" w:hAnsi="Times New Roman" w:cs="Times New Roman"/>
          <w:sz w:val="24"/>
          <w:szCs w:val="24"/>
        </w:rPr>
        <w:t>olenčić</w:t>
      </w:r>
      <w:proofErr w:type="spellEnd"/>
      <w:r w:rsidRPr="004B39B3">
        <w:rPr>
          <w:rFonts w:ascii="Times New Roman" w:hAnsi="Times New Roman" w:cs="Times New Roman"/>
          <w:sz w:val="24"/>
          <w:szCs w:val="24"/>
        </w:rPr>
        <w:t xml:space="preserve">, glazbu </w:t>
      </w:r>
      <w:r w:rsidR="00D860C5" w:rsidRPr="004B39B3">
        <w:rPr>
          <w:rFonts w:ascii="Times New Roman" w:hAnsi="Times New Roman" w:cs="Times New Roman"/>
          <w:sz w:val="24"/>
          <w:szCs w:val="24"/>
        </w:rPr>
        <w:t>A</w:t>
      </w:r>
      <w:r w:rsidRPr="004B39B3">
        <w:rPr>
          <w:rFonts w:ascii="Times New Roman" w:hAnsi="Times New Roman" w:cs="Times New Roman"/>
          <w:sz w:val="24"/>
          <w:szCs w:val="24"/>
        </w:rPr>
        <w:t xml:space="preserve">lan </w:t>
      </w:r>
      <w:proofErr w:type="spellStart"/>
      <w:r w:rsidR="00D860C5" w:rsidRPr="004B39B3">
        <w:rPr>
          <w:rFonts w:ascii="Times New Roman" w:hAnsi="Times New Roman" w:cs="Times New Roman"/>
          <w:sz w:val="24"/>
          <w:szCs w:val="24"/>
        </w:rPr>
        <w:t>B</w:t>
      </w:r>
      <w:r w:rsidRPr="004B39B3">
        <w:rPr>
          <w:rFonts w:ascii="Times New Roman" w:hAnsi="Times New Roman" w:cs="Times New Roman"/>
          <w:sz w:val="24"/>
          <w:szCs w:val="24"/>
        </w:rPr>
        <w:t>jelinski</w:t>
      </w:r>
      <w:proofErr w:type="spellEnd"/>
      <w:r w:rsidRPr="004B39B3">
        <w:rPr>
          <w:rFonts w:ascii="Times New Roman" w:hAnsi="Times New Roman" w:cs="Times New Roman"/>
          <w:sz w:val="24"/>
          <w:szCs w:val="24"/>
        </w:rPr>
        <w:t xml:space="preserve">, scenografiju </w:t>
      </w:r>
      <w:r w:rsidR="00D860C5" w:rsidRPr="004B39B3">
        <w:rPr>
          <w:rFonts w:ascii="Times New Roman" w:hAnsi="Times New Roman" w:cs="Times New Roman"/>
          <w:sz w:val="24"/>
          <w:szCs w:val="24"/>
        </w:rPr>
        <w:t>P</w:t>
      </w:r>
      <w:r w:rsidRPr="004B39B3">
        <w:rPr>
          <w:rFonts w:ascii="Times New Roman" w:hAnsi="Times New Roman" w:cs="Times New Roman"/>
          <w:sz w:val="24"/>
          <w:szCs w:val="24"/>
        </w:rPr>
        <w:t>ietro</w:t>
      </w:r>
      <w:r w:rsidR="00B20F19">
        <w:rPr>
          <w:rFonts w:ascii="Times New Roman" w:hAnsi="Times New Roman" w:cs="Times New Roman"/>
          <w:sz w:val="24"/>
          <w:szCs w:val="24"/>
        </w:rPr>
        <w:t xml:space="preserve"> </w:t>
      </w:r>
      <w:r w:rsidR="00D860C5" w:rsidRPr="004B39B3">
        <w:rPr>
          <w:rFonts w:ascii="Times New Roman" w:hAnsi="Times New Roman" w:cs="Times New Roman"/>
          <w:sz w:val="24"/>
          <w:szCs w:val="24"/>
        </w:rPr>
        <w:t>B</w:t>
      </w:r>
      <w:r w:rsidRPr="004B39B3">
        <w:rPr>
          <w:rFonts w:ascii="Times New Roman" w:hAnsi="Times New Roman" w:cs="Times New Roman"/>
          <w:sz w:val="24"/>
          <w:szCs w:val="24"/>
        </w:rPr>
        <w:t xml:space="preserve">oban, kostimografiju </w:t>
      </w:r>
      <w:r w:rsidR="00D860C5" w:rsidRPr="004B39B3">
        <w:rPr>
          <w:rFonts w:ascii="Times New Roman" w:hAnsi="Times New Roman" w:cs="Times New Roman"/>
          <w:sz w:val="24"/>
          <w:szCs w:val="24"/>
        </w:rPr>
        <w:t>S</w:t>
      </w:r>
      <w:r w:rsidRPr="004B39B3">
        <w:rPr>
          <w:rFonts w:ascii="Times New Roman" w:hAnsi="Times New Roman" w:cs="Times New Roman"/>
          <w:sz w:val="24"/>
          <w:szCs w:val="24"/>
        </w:rPr>
        <w:t xml:space="preserve">ara </w:t>
      </w:r>
      <w:r w:rsidR="00D860C5" w:rsidRPr="004B39B3">
        <w:rPr>
          <w:rFonts w:ascii="Times New Roman" w:hAnsi="Times New Roman" w:cs="Times New Roman"/>
          <w:sz w:val="24"/>
          <w:szCs w:val="24"/>
        </w:rPr>
        <w:t>L</w:t>
      </w:r>
      <w:r w:rsidRPr="004B39B3">
        <w:rPr>
          <w:rFonts w:ascii="Times New Roman" w:hAnsi="Times New Roman" w:cs="Times New Roman"/>
          <w:sz w:val="24"/>
          <w:szCs w:val="24"/>
        </w:rPr>
        <w:t xml:space="preserve">ovrić </w:t>
      </w:r>
      <w:proofErr w:type="spellStart"/>
      <w:r w:rsidR="00D860C5" w:rsidRPr="004B39B3">
        <w:rPr>
          <w:rFonts w:ascii="Times New Roman" w:hAnsi="Times New Roman" w:cs="Times New Roman"/>
          <w:sz w:val="24"/>
          <w:szCs w:val="24"/>
        </w:rPr>
        <w:t>C</w:t>
      </w:r>
      <w:r w:rsidRPr="004B39B3">
        <w:rPr>
          <w:rFonts w:ascii="Times New Roman" w:hAnsi="Times New Roman" w:cs="Times New Roman"/>
          <w:sz w:val="24"/>
          <w:szCs w:val="24"/>
        </w:rPr>
        <w:t>aparin</w:t>
      </w:r>
      <w:proofErr w:type="spellEnd"/>
      <w:r w:rsidRPr="004B39B3">
        <w:rPr>
          <w:rFonts w:ascii="Times New Roman" w:hAnsi="Times New Roman" w:cs="Times New Roman"/>
          <w:sz w:val="24"/>
          <w:szCs w:val="24"/>
        </w:rPr>
        <w:t xml:space="preserve">, scenski pokret </w:t>
      </w:r>
      <w:r w:rsidR="00D860C5" w:rsidRPr="004B39B3">
        <w:rPr>
          <w:rFonts w:ascii="Times New Roman" w:hAnsi="Times New Roman" w:cs="Times New Roman"/>
          <w:sz w:val="24"/>
          <w:szCs w:val="24"/>
        </w:rPr>
        <w:t>A</w:t>
      </w:r>
      <w:r w:rsidRPr="004B39B3">
        <w:rPr>
          <w:rFonts w:ascii="Times New Roman" w:hAnsi="Times New Roman" w:cs="Times New Roman"/>
          <w:sz w:val="24"/>
          <w:szCs w:val="24"/>
        </w:rPr>
        <w:t xml:space="preserve">na </w:t>
      </w:r>
      <w:r w:rsidR="00D860C5" w:rsidRPr="004B39B3">
        <w:rPr>
          <w:rFonts w:ascii="Times New Roman" w:hAnsi="Times New Roman" w:cs="Times New Roman"/>
          <w:sz w:val="24"/>
          <w:szCs w:val="24"/>
        </w:rPr>
        <w:t>M</w:t>
      </w:r>
      <w:r w:rsidRPr="004B39B3">
        <w:rPr>
          <w:rFonts w:ascii="Times New Roman" w:hAnsi="Times New Roman" w:cs="Times New Roman"/>
          <w:sz w:val="24"/>
          <w:szCs w:val="24"/>
        </w:rPr>
        <w:t xml:space="preserve">arija </w:t>
      </w:r>
      <w:r w:rsidR="00D860C5" w:rsidRPr="004B39B3">
        <w:rPr>
          <w:rFonts w:ascii="Times New Roman" w:hAnsi="Times New Roman" w:cs="Times New Roman"/>
          <w:sz w:val="24"/>
          <w:szCs w:val="24"/>
        </w:rPr>
        <w:t>F</w:t>
      </w:r>
      <w:r w:rsidRPr="004B39B3">
        <w:rPr>
          <w:rFonts w:ascii="Times New Roman" w:hAnsi="Times New Roman" w:cs="Times New Roman"/>
          <w:sz w:val="24"/>
          <w:szCs w:val="24"/>
        </w:rPr>
        <w:t>ilipović</w:t>
      </w:r>
      <w:r w:rsidR="000C6FD6" w:rsidRPr="004B39B3">
        <w:rPr>
          <w:rFonts w:ascii="Times New Roman" w:hAnsi="Times New Roman" w:cs="Times New Roman"/>
          <w:sz w:val="24"/>
          <w:szCs w:val="24"/>
        </w:rPr>
        <w:t xml:space="preserve">. Umjetnički ansambl ove predstave činili bi: </w:t>
      </w:r>
      <w:r w:rsidRPr="004B39B3">
        <w:rPr>
          <w:rFonts w:ascii="Times New Roman" w:hAnsi="Times New Roman" w:cs="Times New Roman"/>
          <w:sz w:val="24"/>
          <w:szCs w:val="24"/>
        </w:rPr>
        <w:t xml:space="preserve">Šime Bubica, Kristijan </w:t>
      </w:r>
      <w:r w:rsidR="00D860C5" w:rsidRPr="004B39B3">
        <w:rPr>
          <w:rFonts w:ascii="Times New Roman" w:hAnsi="Times New Roman" w:cs="Times New Roman"/>
          <w:sz w:val="24"/>
          <w:szCs w:val="24"/>
        </w:rPr>
        <w:t>Š</w:t>
      </w:r>
      <w:r w:rsidRPr="004B39B3">
        <w:rPr>
          <w:rFonts w:ascii="Times New Roman" w:hAnsi="Times New Roman" w:cs="Times New Roman"/>
          <w:sz w:val="24"/>
          <w:szCs w:val="24"/>
        </w:rPr>
        <w:t xml:space="preserve">upe, </w:t>
      </w:r>
      <w:r w:rsidR="000C6FD6" w:rsidRPr="004B39B3">
        <w:rPr>
          <w:rFonts w:ascii="Times New Roman" w:hAnsi="Times New Roman" w:cs="Times New Roman"/>
          <w:sz w:val="24"/>
          <w:szCs w:val="24"/>
        </w:rPr>
        <w:t xml:space="preserve">Franka Klarić, Oriana </w:t>
      </w:r>
      <w:proofErr w:type="spellStart"/>
      <w:r w:rsidR="000C6FD6" w:rsidRPr="004B39B3">
        <w:rPr>
          <w:rFonts w:ascii="Times New Roman" w:hAnsi="Times New Roman" w:cs="Times New Roman"/>
          <w:sz w:val="24"/>
          <w:szCs w:val="24"/>
        </w:rPr>
        <w:t>Kunčić</w:t>
      </w:r>
      <w:proofErr w:type="spellEnd"/>
      <w:r w:rsidRPr="004B39B3">
        <w:rPr>
          <w:rFonts w:ascii="Times New Roman" w:hAnsi="Times New Roman" w:cs="Times New Roman"/>
          <w:sz w:val="24"/>
          <w:szCs w:val="24"/>
        </w:rPr>
        <w:t xml:space="preserve">, Pere </w:t>
      </w:r>
      <w:proofErr w:type="spellStart"/>
      <w:r w:rsidRPr="004B39B3">
        <w:rPr>
          <w:rFonts w:ascii="Times New Roman" w:hAnsi="Times New Roman" w:cs="Times New Roman"/>
          <w:sz w:val="24"/>
          <w:szCs w:val="24"/>
        </w:rPr>
        <w:t>Eranović</w:t>
      </w:r>
      <w:proofErr w:type="spellEnd"/>
      <w:r w:rsidRPr="004B39B3">
        <w:rPr>
          <w:rFonts w:ascii="Times New Roman" w:hAnsi="Times New Roman" w:cs="Times New Roman"/>
          <w:sz w:val="24"/>
          <w:szCs w:val="24"/>
        </w:rPr>
        <w:t>, Dragan Veselić</w:t>
      </w:r>
      <w:r w:rsidR="00FD3827" w:rsidRPr="004B39B3">
        <w:rPr>
          <w:rFonts w:ascii="Times New Roman" w:hAnsi="Times New Roman" w:cs="Times New Roman"/>
          <w:sz w:val="24"/>
          <w:szCs w:val="24"/>
        </w:rPr>
        <w:t>, djeca i mladi iz dramske radionice i studija.</w:t>
      </w:r>
      <w:r w:rsidRPr="004B39B3">
        <w:rPr>
          <w:rFonts w:ascii="Times New Roman" w:hAnsi="Times New Roman" w:cs="Times New Roman"/>
          <w:sz w:val="24"/>
          <w:szCs w:val="24"/>
        </w:rPr>
        <w:t xml:space="preserve"> Premijera je planirana za 20. lipnja 2020</w:t>
      </w:r>
      <w:r w:rsidR="000C6FD6" w:rsidRPr="004B39B3">
        <w:rPr>
          <w:rFonts w:ascii="Times New Roman" w:hAnsi="Times New Roman" w:cs="Times New Roman"/>
          <w:sz w:val="24"/>
          <w:szCs w:val="24"/>
        </w:rPr>
        <w:t>. godine</w:t>
      </w:r>
      <w:r w:rsidR="000C6FD6" w:rsidRPr="00BE4D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6821A2B" w14:textId="77777777" w:rsidR="000C6FD6" w:rsidRPr="00716DF7" w:rsidRDefault="000C6FD6" w:rsidP="000C6FD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Druga premijera ove godine bila bi koprodukcija </w:t>
      </w:r>
      <w:r w:rsidR="00D860C5">
        <w:rPr>
          <w:rFonts w:ascii="Times New Roman" w:hAnsi="Times New Roman" w:cs="Times New Roman"/>
          <w:sz w:val="24"/>
          <w:szCs w:val="24"/>
        </w:rPr>
        <w:t>HNK u S</w:t>
      </w:r>
      <w:r w:rsidR="00BE4DD3">
        <w:rPr>
          <w:rFonts w:ascii="Times New Roman" w:hAnsi="Times New Roman" w:cs="Times New Roman"/>
          <w:sz w:val="24"/>
          <w:szCs w:val="24"/>
        </w:rPr>
        <w:t xml:space="preserve">plitu te </w:t>
      </w:r>
      <w:r w:rsidR="00D860C5">
        <w:rPr>
          <w:rFonts w:ascii="Times New Roman" w:hAnsi="Times New Roman" w:cs="Times New Roman"/>
          <w:sz w:val="24"/>
          <w:szCs w:val="24"/>
        </w:rPr>
        <w:t>HNK u Š</w:t>
      </w:r>
      <w:r w:rsidR="00BE4DD3">
        <w:rPr>
          <w:rFonts w:ascii="Times New Roman" w:hAnsi="Times New Roman" w:cs="Times New Roman"/>
          <w:sz w:val="24"/>
          <w:szCs w:val="24"/>
        </w:rPr>
        <w:t>ibeniku</w:t>
      </w:r>
      <w:r w:rsidRPr="00716DF7">
        <w:rPr>
          <w:rFonts w:ascii="Times New Roman" w:hAnsi="Times New Roman" w:cs="Times New Roman"/>
          <w:sz w:val="24"/>
          <w:szCs w:val="24"/>
        </w:rPr>
        <w:t xml:space="preserve">. </w:t>
      </w:r>
      <w:r w:rsidR="00D860C5">
        <w:rPr>
          <w:rFonts w:ascii="Times New Roman" w:hAnsi="Times New Roman" w:cs="Times New Roman"/>
          <w:sz w:val="24"/>
          <w:szCs w:val="24"/>
        </w:rPr>
        <w:t>O</w:t>
      </w:r>
      <w:r w:rsidR="003A23A8">
        <w:rPr>
          <w:rFonts w:ascii="Times New Roman" w:hAnsi="Times New Roman" w:cs="Times New Roman"/>
          <w:sz w:val="24"/>
          <w:szCs w:val="24"/>
        </w:rPr>
        <w:t xml:space="preserve">ve dvije Kazališne institucije napravile bi tekst </w:t>
      </w:r>
      <w:r w:rsidRPr="00716DF7">
        <w:rPr>
          <w:rFonts w:ascii="Times New Roman" w:hAnsi="Times New Roman" w:cs="Times New Roman"/>
          <w:sz w:val="24"/>
          <w:szCs w:val="24"/>
        </w:rPr>
        <w:t>„Arheološka iskapanja u selu Dilj“ Ive Brešana. Predstava bi se izvodila na lokalitetu tvrđave „</w:t>
      </w:r>
      <w:proofErr w:type="spellStart"/>
      <w:r w:rsidR="003A23A8">
        <w:rPr>
          <w:rFonts w:ascii="Times New Roman" w:hAnsi="Times New Roman" w:cs="Times New Roman"/>
          <w:sz w:val="24"/>
          <w:szCs w:val="24"/>
        </w:rPr>
        <w:t>Sustipan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“ </w:t>
      </w:r>
      <w:r w:rsidR="003A23A8">
        <w:rPr>
          <w:rFonts w:ascii="Times New Roman" w:hAnsi="Times New Roman" w:cs="Times New Roman"/>
          <w:sz w:val="24"/>
          <w:szCs w:val="24"/>
        </w:rPr>
        <w:t xml:space="preserve">u </w:t>
      </w:r>
      <w:r w:rsidR="00D860C5">
        <w:rPr>
          <w:rFonts w:ascii="Times New Roman" w:hAnsi="Times New Roman" w:cs="Times New Roman"/>
          <w:sz w:val="24"/>
          <w:szCs w:val="24"/>
        </w:rPr>
        <w:t>S</w:t>
      </w:r>
      <w:r w:rsidR="003A23A8">
        <w:rPr>
          <w:rFonts w:ascii="Times New Roman" w:hAnsi="Times New Roman" w:cs="Times New Roman"/>
          <w:sz w:val="24"/>
          <w:szCs w:val="24"/>
        </w:rPr>
        <w:t>plitu te lokalitetu „</w:t>
      </w:r>
      <w:r w:rsidR="00D860C5">
        <w:rPr>
          <w:rFonts w:ascii="Times New Roman" w:hAnsi="Times New Roman" w:cs="Times New Roman"/>
          <w:sz w:val="24"/>
          <w:szCs w:val="24"/>
        </w:rPr>
        <w:t>D</w:t>
      </w:r>
      <w:r w:rsidR="003A23A8">
        <w:rPr>
          <w:rFonts w:ascii="Times New Roman" w:hAnsi="Times New Roman" w:cs="Times New Roman"/>
          <w:sz w:val="24"/>
          <w:szCs w:val="24"/>
        </w:rPr>
        <w:t xml:space="preserve">anilo </w:t>
      </w:r>
      <w:proofErr w:type="spellStart"/>
      <w:r w:rsidR="003A23A8">
        <w:rPr>
          <w:rFonts w:ascii="Times New Roman" w:hAnsi="Times New Roman" w:cs="Times New Roman"/>
          <w:sz w:val="24"/>
          <w:szCs w:val="24"/>
        </w:rPr>
        <w:t>rider</w:t>
      </w:r>
      <w:r w:rsidRPr="00716DF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A23A8">
        <w:rPr>
          <w:rFonts w:ascii="Times New Roman" w:hAnsi="Times New Roman" w:cs="Times New Roman"/>
          <w:sz w:val="24"/>
          <w:szCs w:val="24"/>
        </w:rPr>
        <w:t>“ u</w:t>
      </w:r>
      <w:r w:rsidRPr="00716DF7">
        <w:rPr>
          <w:rFonts w:ascii="Times New Roman" w:hAnsi="Times New Roman" w:cs="Times New Roman"/>
          <w:sz w:val="24"/>
          <w:szCs w:val="24"/>
        </w:rPr>
        <w:t xml:space="preserve"> Šibeniku. U </w:t>
      </w:r>
      <w:proofErr w:type="spellStart"/>
      <w:r w:rsidRPr="00716DF7">
        <w:rPr>
          <w:rFonts w:ascii="Times New Roman" w:hAnsi="Times New Roman" w:cs="Times New Roman"/>
          <w:sz w:val="24"/>
          <w:szCs w:val="24"/>
        </w:rPr>
        <w:t>postprodukciji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 xml:space="preserve"> predstava bi se realizirala u sklopu ljetnih </w:t>
      </w:r>
      <w:r w:rsidR="00FD3827">
        <w:rPr>
          <w:rFonts w:ascii="Times New Roman" w:hAnsi="Times New Roman" w:cs="Times New Roman"/>
          <w:sz w:val="24"/>
          <w:szCs w:val="24"/>
        </w:rPr>
        <w:t xml:space="preserve">mjeseci </w:t>
      </w:r>
      <w:r w:rsidRPr="00716DF7">
        <w:rPr>
          <w:rFonts w:ascii="Times New Roman" w:hAnsi="Times New Roman" w:cs="Times New Roman"/>
          <w:sz w:val="24"/>
          <w:szCs w:val="24"/>
        </w:rPr>
        <w:t xml:space="preserve">te bi se nudila u ambijentima slične poetike (Knin, Klis, Kotor, Drniš, Pakoštane, Veliki Tabor, Kastav, Čavle i dr.). Umjetnički ansambl bi činili: </w:t>
      </w:r>
      <w:r w:rsidR="003A23A8">
        <w:rPr>
          <w:rFonts w:ascii="Times New Roman" w:hAnsi="Times New Roman" w:cs="Times New Roman"/>
          <w:sz w:val="24"/>
          <w:szCs w:val="24"/>
        </w:rPr>
        <w:t xml:space="preserve">ansambl </w:t>
      </w:r>
      <w:r w:rsidR="00D860C5">
        <w:rPr>
          <w:rFonts w:ascii="Times New Roman" w:hAnsi="Times New Roman" w:cs="Times New Roman"/>
          <w:sz w:val="24"/>
          <w:szCs w:val="24"/>
        </w:rPr>
        <w:t>HNK S</w:t>
      </w:r>
      <w:r w:rsidR="003A23A8">
        <w:rPr>
          <w:rFonts w:ascii="Times New Roman" w:hAnsi="Times New Roman" w:cs="Times New Roman"/>
          <w:sz w:val="24"/>
          <w:szCs w:val="24"/>
        </w:rPr>
        <w:t xml:space="preserve">plit te članovi ansambla </w:t>
      </w:r>
      <w:r w:rsidR="00D860C5">
        <w:rPr>
          <w:rFonts w:ascii="Times New Roman" w:hAnsi="Times New Roman" w:cs="Times New Roman"/>
          <w:sz w:val="24"/>
          <w:szCs w:val="24"/>
        </w:rPr>
        <w:t>HNK u Š</w:t>
      </w:r>
      <w:r w:rsidR="003A23A8">
        <w:rPr>
          <w:rFonts w:ascii="Times New Roman" w:hAnsi="Times New Roman" w:cs="Times New Roman"/>
          <w:sz w:val="24"/>
          <w:szCs w:val="24"/>
        </w:rPr>
        <w:t>ibeniku</w:t>
      </w:r>
      <w:r w:rsidR="00D860C5">
        <w:rPr>
          <w:rFonts w:ascii="Times New Roman" w:hAnsi="Times New Roman" w:cs="Times New Roman"/>
          <w:sz w:val="24"/>
          <w:szCs w:val="24"/>
        </w:rPr>
        <w:t>. R</w:t>
      </w:r>
      <w:r w:rsidR="003A23A8">
        <w:rPr>
          <w:rFonts w:ascii="Times New Roman" w:hAnsi="Times New Roman" w:cs="Times New Roman"/>
          <w:sz w:val="24"/>
          <w:szCs w:val="24"/>
        </w:rPr>
        <w:t xml:space="preserve">edatelj je </w:t>
      </w:r>
      <w:r w:rsidR="00D860C5">
        <w:rPr>
          <w:rFonts w:ascii="Times New Roman" w:hAnsi="Times New Roman" w:cs="Times New Roman"/>
          <w:sz w:val="24"/>
          <w:szCs w:val="24"/>
        </w:rPr>
        <w:t>V</w:t>
      </w:r>
      <w:r w:rsidR="003A23A8">
        <w:rPr>
          <w:rFonts w:ascii="Times New Roman" w:hAnsi="Times New Roman" w:cs="Times New Roman"/>
          <w:sz w:val="24"/>
          <w:szCs w:val="24"/>
        </w:rPr>
        <w:t xml:space="preserve">inko </w:t>
      </w:r>
      <w:r w:rsidR="00D860C5">
        <w:rPr>
          <w:rFonts w:ascii="Times New Roman" w:hAnsi="Times New Roman" w:cs="Times New Roman"/>
          <w:sz w:val="24"/>
          <w:szCs w:val="24"/>
        </w:rPr>
        <w:t>B</w:t>
      </w:r>
      <w:r w:rsidR="003A23A8">
        <w:rPr>
          <w:rFonts w:ascii="Times New Roman" w:hAnsi="Times New Roman" w:cs="Times New Roman"/>
          <w:sz w:val="24"/>
          <w:szCs w:val="24"/>
        </w:rPr>
        <w:t xml:space="preserve">rešan, dramatizaciju potpisuje </w:t>
      </w:r>
      <w:r w:rsidR="00D860C5">
        <w:rPr>
          <w:rFonts w:ascii="Times New Roman" w:hAnsi="Times New Roman" w:cs="Times New Roman"/>
          <w:sz w:val="24"/>
          <w:szCs w:val="24"/>
        </w:rPr>
        <w:t>Ž</w:t>
      </w:r>
      <w:r w:rsidR="003A23A8">
        <w:rPr>
          <w:rFonts w:ascii="Times New Roman" w:hAnsi="Times New Roman" w:cs="Times New Roman"/>
          <w:sz w:val="24"/>
          <w:szCs w:val="24"/>
        </w:rPr>
        <w:t xml:space="preserve">eljka </w:t>
      </w:r>
      <w:r w:rsidR="00D860C5">
        <w:rPr>
          <w:rFonts w:ascii="Times New Roman" w:hAnsi="Times New Roman" w:cs="Times New Roman"/>
          <w:sz w:val="24"/>
          <w:szCs w:val="24"/>
        </w:rPr>
        <w:t>U</w:t>
      </w:r>
      <w:r w:rsidR="003A23A8">
        <w:rPr>
          <w:rFonts w:ascii="Times New Roman" w:hAnsi="Times New Roman" w:cs="Times New Roman"/>
          <w:sz w:val="24"/>
          <w:szCs w:val="24"/>
        </w:rPr>
        <w:t xml:space="preserve">dovičić , glazbu </w:t>
      </w:r>
      <w:r w:rsidR="00D860C5">
        <w:rPr>
          <w:rFonts w:ascii="Times New Roman" w:hAnsi="Times New Roman" w:cs="Times New Roman"/>
          <w:sz w:val="24"/>
          <w:szCs w:val="24"/>
        </w:rPr>
        <w:t>M</w:t>
      </w:r>
      <w:r w:rsidR="003A23A8">
        <w:rPr>
          <w:rFonts w:ascii="Times New Roman" w:hAnsi="Times New Roman" w:cs="Times New Roman"/>
          <w:sz w:val="24"/>
          <w:szCs w:val="24"/>
        </w:rPr>
        <w:t xml:space="preserve">ate </w:t>
      </w:r>
      <w:proofErr w:type="spellStart"/>
      <w:r w:rsidR="00D860C5">
        <w:rPr>
          <w:rFonts w:ascii="Times New Roman" w:hAnsi="Times New Roman" w:cs="Times New Roman"/>
          <w:sz w:val="24"/>
          <w:szCs w:val="24"/>
        </w:rPr>
        <w:t>M</w:t>
      </w:r>
      <w:r w:rsidR="003A23A8">
        <w:rPr>
          <w:rFonts w:ascii="Times New Roman" w:hAnsi="Times New Roman" w:cs="Times New Roman"/>
          <w:sz w:val="24"/>
          <w:szCs w:val="24"/>
        </w:rPr>
        <w:t>atišić</w:t>
      </w:r>
      <w:proofErr w:type="spellEnd"/>
      <w:r w:rsidR="003A23A8">
        <w:rPr>
          <w:rFonts w:ascii="Times New Roman" w:hAnsi="Times New Roman" w:cs="Times New Roman"/>
          <w:sz w:val="24"/>
          <w:szCs w:val="24"/>
        </w:rPr>
        <w:t xml:space="preserve">, scenografiju </w:t>
      </w:r>
      <w:r w:rsidR="00D860C5">
        <w:rPr>
          <w:rFonts w:ascii="Times New Roman" w:hAnsi="Times New Roman" w:cs="Times New Roman"/>
          <w:sz w:val="24"/>
          <w:szCs w:val="24"/>
        </w:rPr>
        <w:t>Dragutin B</w:t>
      </w:r>
      <w:r w:rsidR="003A23A8">
        <w:rPr>
          <w:rFonts w:ascii="Times New Roman" w:hAnsi="Times New Roman" w:cs="Times New Roman"/>
          <w:sz w:val="24"/>
          <w:szCs w:val="24"/>
        </w:rPr>
        <w:t xml:space="preserve">roz, kostime </w:t>
      </w:r>
      <w:r w:rsidR="00D860C5">
        <w:rPr>
          <w:rFonts w:ascii="Times New Roman" w:hAnsi="Times New Roman" w:cs="Times New Roman"/>
          <w:sz w:val="24"/>
          <w:szCs w:val="24"/>
        </w:rPr>
        <w:t xml:space="preserve">Sara Lovrić </w:t>
      </w:r>
      <w:proofErr w:type="spellStart"/>
      <w:r w:rsidR="00D860C5">
        <w:rPr>
          <w:rFonts w:ascii="Times New Roman" w:hAnsi="Times New Roman" w:cs="Times New Roman"/>
          <w:sz w:val="24"/>
          <w:szCs w:val="24"/>
        </w:rPr>
        <w:t>C</w:t>
      </w:r>
      <w:r w:rsidR="003A23A8">
        <w:rPr>
          <w:rFonts w:ascii="Times New Roman" w:hAnsi="Times New Roman" w:cs="Times New Roman"/>
          <w:sz w:val="24"/>
          <w:szCs w:val="24"/>
        </w:rPr>
        <w:t>aparin</w:t>
      </w:r>
      <w:proofErr w:type="spellEnd"/>
      <w:r w:rsidR="003A23A8">
        <w:rPr>
          <w:rFonts w:ascii="Times New Roman" w:hAnsi="Times New Roman" w:cs="Times New Roman"/>
          <w:sz w:val="24"/>
          <w:szCs w:val="24"/>
        </w:rPr>
        <w:t xml:space="preserve">. </w:t>
      </w:r>
      <w:r w:rsidR="00D860C5">
        <w:rPr>
          <w:rFonts w:ascii="Times New Roman" w:hAnsi="Times New Roman" w:cs="Times New Roman"/>
          <w:sz w:val="24"/>
          <w:szCs w:val="24"/>
        </w:rPr>
        <w:t>P</w:t>
      </w:r>
      <w:r w:rsidR="003A23A8">
        <w:rPr>
          <w:rFonts w:ascii="Times New Roman" w:hAnsi="Times New Roman" w:cs="Times New Roman"/>
          <w:sz w:val="24"/>
          <w:szCs w:val="24"/>
        </w:rPr>
        <w:t>remijera bi bila 24. srpnja. 2020. godine.</w:t>
      </w:r>
    </w:p>
    <w:p w14:paraId="2832D0CB" w14:textId="77777777" w:rsidR="000C6FD6" w:rsidRDefault="000C6FD6" w:rsidP="000C6FD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Treća premijera u sljedećoj godini bio bi </w:t>
      </w:r>
      <w:r w:rsidR="003A23A8">
        <w:rPr>
          <w:rFonts w:ascii="Times New Roman" w:hAnsi="Times New Roman" w:cs="Times New Roman"/>
          <w:sz w:val="24"/>
          <w:szCs w:val="24"/>
        </w:rPr>
        <w:t>„</w:t>
      </w:r>
      <w:r w:rsidR="00D860C5">
        <w:rPr>
          <w:rFonts w:ascii="Times New Roman" w:hAnsi="Times New Roman" w:cs="Times New Roman"/>
          <w:sz w:val="24"/>
          <w:szCs w:val="24"/>
        </w:rPr>
        <w:t>Gospodar sjena“ Dubravka Jelačića B</w:t>
      </w:r>
      <w:r w:rsidR="003A23A8">
        <w:rPr>
          <w:rFonts w:ascii="Times New Roman" w:hAnsi="Times New Roman" w:cs="Times New Roman"/>
          <w:sz w:val="24"/>
          <w:szCs w:val="24"/>
        </w:rPr>
        <w:t>užimskog</w:t>
      </w:r>
      <w:r w:rsidRPr="00716DF7">
        <w:rPr>
          <w:rFonts w:ascii="Times New Roman" w:hAnsi="Times New Roman" w:cs="Times New Roman"/>
          <w:sz w:val="24"/>
          <w:szCs w:val="24"/>
        </w:rPr>
        <w:t>.</w:t>
      </w:r>
      <w:r w:rsidR="00B20F19">
        <w:rPr>
          <w:rFonts w:ascii="Times New Roman" w:hAnsi="Times New Roman" w:cs="Times New Roman"/>
          <w:sz w:val="24"/>
          <w:szCs w:val="24"/>
        </w:rPr>
        <w:t xml:space="preserve"> </w:t>
      </w:r>
      <w:r w:rsidR="00D860C5">
        <w:rPr>
          <w:rFonts w:ascii="Times New Roman" w:hAnsi="Times New Roman" w:cs="Times New Roman"/>
          <w:sz w:val="24"/>
          <w:szCs w:val="24"/>
        </w:rPr>
        <w:t>R</w:t>
      </w:r>
      <w:r w:rsidR="003A23A8">
        <w:rPr>
          <w:rFonts w:ascii="Times New Roman" w:hAnsi="Times New Roman" w:cs="Times New Roman"/>
          <w:sz w:val="24"/>
          <w:szCs w:val="24"/>
        </w:rPr>
        <w:t xml:space="preserve">ežiju potpisuje </w:t>
      </w:r>
      <w:r w:rsidR="00D860C5"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 w:rsidR="00D860C5">
        <w:rPr>
          <w:rFonts w:ascii="Times New Roman" w:hAnsi="Times New Roman" w:cs="Times New Roman"/>
          <w:sz w:val="24"/>
          <w:szCs w:val="24"/>
        </w:rPr>
        <w:t>N</w:t>
      </w:r>
      <w:r w:rsidR="00B20F19">
        <w:rPr>
          <w:rFonts w:ascii="Times New Roman" w:hAnsi="Times New Roman" w:cs="Times New Roman"/>
          <w:sz w:val="24"/>
          <w:szCs w:val="24"/>
        </w:rPr>
        <w:t>ovljaković</w:t>
      </w:r>
      <w:proofErr w:type="spellEnd"/>
      <w:r w:rsidR="00B20F19">
        <w:rPr>
          <w:rFonts w:ascii="Times New Roman" w:hAnsi="Times New Roman" w:cs="Times New Roman"/>
          <w:sz w:val="24"/>
          <w:szCs w:val="24"/>
        </w:rPr>
        <w:t xml:space="preserve">, glazbu Roko </w:t>
      </w:r>
      <w:proofErr w:type="spellStart"/>
      <w:r w:rsidR="00B20F19">
        <w:rPr>
          <w:rFonts w:ascii="Times New Roman" w:hAnsi="Times New Roman" w:cs="Times New Roman"/>
          <w:sz w:val="24"/>
          <w:szCs w:val="24"/>
        </w:rPr>
        <w:t>Radeljak</w:t>
      </w:r>
      <w:proofErr w:type="spellEnd"/>
      <w:r w:rsidR="00B20F19">
        <w:rPr>
          <w:rFonts w:ascii="Times New Roman" w:hAnsi="Times New Roman" w:cs="Times New Roman"/>
          <w:sz w:val="24"/>
          <w:szCs w:val="24"/>
        </w:rPr>
        <w:t xml:space="preserve">, scenografiju i kostimografiju Sara Lovrić </w:t>
      </w:r>
      <w:proofErr w:type="spellStart"/>
      <w:r w:rsidR="00B20F19">
        <w:rPr>
          <w:rFonts w:ascii="Times New Roman" w:hAnsi="Times New Roman" w:cs="Times New Roman"/>
          <w:sz w:val="24"/>
          <w:szCs w:val="24"/>
        </w:rPr>
        <w:t>Caparin</w:t>
      </w:r>
      <w:proofErr w:type="spellEnd"/>
      <w:r w:rsidRPr="00716DF7">
        <w:rPr>
          <w:rFonts w:ascii="Times New Roman" w:hAnsi="Times New Roman" w:cs="Times New Roman"/>
          <w:sz w:val="24"/>
          <w:szCs w:val="24"/>
        </w:rPr>
        <w:t>.</w:t>
      </w:r>
      <w:r w:rsidR="00D860C5">
        <w:rPr>
          <w:rFonts w:ascii="Times New Roman" w:hAnsi="Times New Roman" w:cs="Times New Roman"/>
          <w:sz w:val="24"/>
          <w:szCs w:val="24"/>
        </w:rPr>
        <w:t xml:space="preserve"> P</w:t>
      </w:r>
      <w:r w:rsidR="003A23A8">
        <w:rPr>
          <w:rFonts w:ascii="Times New Roman" w:hAnsi="Times New Roman" w:cs="Times New Roman"/>
          <w:sz w:val="24"/>
          <w:szCs w:val="24"/>
        </w:rPr>
        <w:t>remijera je planirana za listopad 2020.</w:t>
      </w:r>
    </w:p>
    <w:p w14:paraId="4080C82C" w14:textId="77777777" w:rsidR="00E55AEB" w:rsidRPr="007D0DB1" w:rsidRDefault="00E55AEB" w:rsidP="00393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C2451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3.2. REPRIZNI NASLOVI</w:t>
      </w:r>
    </w:p>
    <w:p w14:paraId="4659F338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5AEB">
        <w:rPr>
          <w:rFonts w:ascii="Times New Roman" w:hAnsi="Times New Roman" w:cs="Times New Roman"/>
          <w:b/>
          <w:sz w:val="24"/>
          <w:szCs w:val="24"/>
        </w:rPr>
        <w:t>Leda</w:t>
      </w:r>
    </w:p>
    <w:p w14:paraId="03D4833D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2. Kako je počeo rat na mom otoku</w:t>
      </w:r>
    </w:p>
    <w:p w14:paraId="0ABB711D" w14:textId="77777777" w:rsidR="000C6FD6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55AEB">
        <w:rPr>
          <w:rFonts w:ascii="Times New Roman" w:hAnsi="Times New Roman" w:cs="Times New Roman"/>
          <w:b/>
          <w:sz w:val="24"/>
          <w:szCs w:val="24"/>
        </w:rPr>
        <w:t>Avanture brokule i češnjaka</w:t>
      </w:r>
    </w:p>
    <w:p w14:paraId="53EF109E" w14:textId="77777777" w:rsidR="00E55AEB" w:rsidRDefault="00E55AEB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Uljez u kažiprstu</w:t>
      </w:r>
    </w:p>
    <w:p w14:paraId="155D6840" w14:textId="77777777" w:rsidR="00E55AEB" w:rsidRDefault="00E55AEB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Inspektor psina</w:t>
      </w:r>
    </w:p>
    <w:p w14:paraId="3B75137A" w14:textId="77777777" w:rsidR="00E55AEB" w:rsidRDefault="00E55AEB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Autodenuncijacija</w:t>
      </w:r>
      <w:proofErr w:type="spellEnd"/>
    </w:p>
    <w:p w14:paraId="1578F9F4" w14:textId="77777777" w:rsidR="00E55AEB" w:rsidRDefault="00E55AEB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Do kraja</w:t>
      </w:r>
    </w:p>
    <w:p w14:paraId="5D19B5D1" w14:textId="77777777" w:rsidR="00E55AEB" w:rsidRDefault="00E55AEB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A580F">
        <w:rPr>
          <w:rFonts w:ascii="Times New Roman" w:hAnsi="Times New Roman" w:cs="Times New Roman"/>
          <w:b/>
          <w:sz w:val="24"/>
          <w:szCs w:val="24"/>
        </w:rPr>
        <w:t xml:space="preserve">U potrazi za Hamletom u </w:t>
      </w:r>
      <w:proofErr w:type="spellStart"/>
      <w:r w:rsidR="005A580F">
        <w:rPr>
          <w:rFonts w:ascii="Times New Roman" w:hAnsi="Times New Roman" w:cs="Times New Roman"/>
          <w:b/>
          <w:sz w:val="24"/>
          <w:szCs w:val="24"/>
        </w:rPr>
        <w:t>Mrduši</w:t>
      </w:r>
      <w:proofErr w:type="spellEnd"/>
      <w:r w:rsidR="005A580F">
        <w:rPr>
          <w:rFonts w:ascii="Times New Roman" w:hAnsi="Times New Roman" w:cs="Times New Roman"/>
          <w:b/>
          <w:sz w:val="24"/>
          <w:szCs w:val="24"/>
        </w:rPr>
        <w:t xml:space="preserve"> Donjoj</w:t>
      </w:r>
    </w:p>
    <w:p w14:paraId="3E610B43" w14:textId="77777777" w:rsidR="000C6FD6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9D83E" w14:textId="77777777" w:rsidR="00E55AEB" w:rsidRPr="00716DF7" w:rsidRDefault="00E55AEB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98044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 xml:space="preserve">3.3. GOSTOVANJA U ZEMLJI I INOZEMSTVU </w:t>
      </w:r>
    </w:p>
    <w:p w14:paraId="5AEA7DF4" w14:textId="77777777" w:rsidR="000C6FD6" w:rsidRPr="00716DF7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>Sukladno mogućnostima pokušati će se realizirati veći broj gostovanja na području RH te su u tu svrhu već počele prijave na festivale</w:t>
      </w:r>
      <w:r w:rsidR="009471C2">
        <w:rPr>
          <w:rFonts w:ascii="Times New Roman" w:hAnsi="Times New Roman" w:cs="Times New Roman"/>
          <w:sz w:val="24"/>
          <w:szCs w:val="24"/>
        </w:rPr>
        <w:t>. N</w:t>
      </w:r>
      <w:r w:rsidR="006A50F3">
        <w:rPr>
          <w:rFonts w:ascii="Times New Roman" w:hAnsi="Times New Roman" w:cs="Times New Roman"/>
          <w:sz w:val="24"/>
          <w:szCs w:val="24"/>
        </w:rPr>
        <w:t xml:space="preserve">astavno </w:t>
      </w:r>
      <w:r w:rsidR="009471C2">
        <w:rPr>
          <w:rFonts w:ascii="Times New Roman" w:hAnsi="Times New Roman" w:cs="Times New Roman"/>
          <w:sz w:val="24"/>
          <w:szCs w:val="24"/>
        </w:rPr>
        <w:t>na</w:t>
      </w:r>
      <w:r w:rsidR="006A50F3">
        <w:rPr>
          <w:rFonts w:ascii="Times New Roman" w:hAnsi="Times New Roman" w:cs="Times New Roman"/>
          <w:sz w:val="24"/>
          <w:szCs w:val="24"/>
        </w:rPr>
        <w:t xml:space="preserve"> dobru praksu drugih teatara dobilo se i desetak pozivnih pisama koji nam omogućuju izvedbe naših predstava. S obzirom da je prošlogodišnja i ovogodišnj</w:t>
      </w:r>
      <w:r w:rsidR="003879F5">
        <w:rPr>
          <w:rFonts w:ascii="Times New Roman" w:hAnsi="Times New Roman" w:cs="Times New Roman"/>
          <w:sz w:val="24"/>
          <w:szCs w:val="24"/>
        </w:rPr>
        <w:t>a nova produkcija ciljano napravljena</w:t>
      </w:r>
      <w:r w:rsidR="006A50F3">
        <w:rPr>
          <w:rFonts w:ascii="Times New Roman" w:hAnsi="Times New Roman" w:cs="Times New Roman"/>
          <w:sz w:val="24"/>
          <w:szCs w:val="24"/>
        </w:rPr>
        <w:t xml:space="preserve"> u smjeru jeftinijih </w:t>
      </w:r>
      <w:proofErr w:type="spellStart"/>
      <w:r w:rsidR="006A50F3">
        <w:rPr>
          <w:rFonts w:ascii="Times New Roman" w:hAnsi="Times New Roman" w:cs="Times New Roman"/>
          <w:sz w:val="24"/>
          <w:szCs w:val="24"/>
        </w:rPr>
        <w:t>postprodukcijskih</w:t>
      </w:r>
      <w:proofErr w:type="spellEnd"/>
      <w:r w:rsidR="006A50F3">
        <w:rPr>
          <w:rFonts w:ascii="Times New Roman" w:hAnsi="Times New Roman" w:cs="Times New Roman"/>
          <w:sz w:val="24"/>
          <w:szCs w:val="24"/>
        </w:rPr>
        <w:t xml:space="preserve"> troškova za očekivati je da će broj izvedbi u sljedećoj godini rasti.</w:t>
      </w:r>
    </w:p>
    <w:p w14:paraId="70EEDDE4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37562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4. PROGRAM DRAMSKIH GOSTOVANJA</w:t>
      </w:r>
    </w:p>
    <w:p w14:paraId="637AE653" w14:textId="77777777" w:rsidR="000C6FD6" w:rsidRPr="00716DF7" w:rsidRDefault="006A50F3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obljetničke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godine nastavit će se s planom razvoja publike. A i B pretplata uz slobodnu prodaju imaju smisla samo ukoliko kvaliteta gostujućih predstava ima zadovoljavajuću razinu društvene prihvatljivosti. U svibnju će krenuti prodaja A i B pretplate te je za očekivati podizanje broja pretplatnika</w:t>
      </w:r>
      <w:r w:rsidR="00393D20">
        <w:rPr>
          <w:rFonts w:ascii="Times New Roman" w:hAnsi="Times New Roman" w:cs="Times New Roman"/>
          <w:sz w:val="24"/>
          <w:szCs w:val="24"/>
        </w:rPr>
        <w:t>.</w:t>
      </w:r>
      <w:r w:rsidR="00B20F19">
        <w:rPr>
          <w:rFonts w:ascii="Times New Roman" w:hAnsi="Times New Roman" w:cs="Times New Roman"/>
          <w:sz w:val="24"/>
          <w:szCs w:val="24"/>
        </w:rPr>
        <w:t xml:space="preserve"> Za otvaranje sezone A i B pretplate 2020</w:t>
      </w:r>
      <w:r w:rsidR="009471C2">
        <w:rPr>
          <w:rFonts w:ascii="Times New Roman" w:hAnsi="Times New Roman" w:cs="Times New Roman"/>
          <w:sz w:val="24"/>
          <w:szCs w:val="24"/>
        </w:rPr>
        <w:t>.</w:t>
      </w:r>
      <w:r w:rsidR="00B20F19">
        <w:rPr>
          <w:rFonts w:ascii="Times New Roman" w:hAnsi="Times New Roman" w:cs="Times New Roman"/>
          <w:sz w:val="24"/>
          <w:szCs w:val="24"/>
        </w:rPr>
        <w:t>/2021</w:t>
      </w:r>
      <w:r w:rsidR="009471C2">
        <w:rPr>
          <w:rFonts w:ascii="Times New Roman" w:hAnsi="Times New Roman" w:cs="Times New Roman"/>
          <w:sz w:val="24"/>
          <w:szCs w:val="24"/>
        </w:rPr>
        <w:t>.</w:t>
      </w:r>
      <w:r w:rsidR="00B20F19">
        <w:rPr>
          <w:rFonts w:ascii="Times New Roman" w:hAnsi="Times New Roman" w:cs="Times New Roman"/>
          <w:sz w:val="24"/>
          <w:szCs w:val="24"/>
        </w:rPr>
        <w:t xml:space="preserve"> dogovoreno je gostovanje GDK Gavella sa predstavom „ Gospoda Glembajevi“.</w:t>
      </w:r>
    </w:p>
    <w:p w14:paraId="7CE2E10E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0CD4C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5. GLAZBENO-SCENSKI PROGRAM</w:t>
      </w:r>
    </w:p>
    <w:p w14:paraId="1930B627" w14:textId="77777777" w:rsidR="00E55AEB" w:rsidRPr="006A50F3" w:rsidRDefault="00E55AEB" w:rsidP="000C6FD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F3">
        <w:rPr>
          <w:rFonts w:ascii="Times New Roman" w:hAnsi="Times New Roman" w:cs="Times New Roman"/>
          <w:b/>
          <w:sz w:val="24"/>
          <w:szCs w:val="24"/>
        </w:rPr>
        <w:t>Koncerti</w:t>
      </w:r>
    </w:p>
    <w:p w14:paraId="7CC8ABF7" w14:textId="77777777" w:rsidR="006A50F3" w:rsidRDefault="00E55AEB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Šibensko kazalište će u 2020. godini održati 6 ko</w:t>
      </w:r>
      <w:r w:rsidR="006A50F3">
        <w:rPr>
          <w:rFonts w:ascii="Times New Roman" w:hAnsi="Times New Roman" w:cs="Times New Roman"/>
          <w:sz w:val="24"/>
          <w:szCs w:val="24"/>
        </w:rPr>
        <w:t>ncerata u vlastitoj produkciji, te dva gostujuća programa. Kako bi</w:t>
      </w:r>
      <w:r w:rsidR="009471C2">
        <w:rPr>
          <w:rFonts w:ascii="Times New Roman" w:hAnsi="Times New Roman" w:cs="Times New Roman"/>
          <w:sz w:val="24"/>
          <w:szCs w:val="24"/>
        </w:rPr>
        <w:t xml:space="preserve"> ostvarili veće prihode od vlastite produkcije, </w:t>
      </w:r>
      <w:r w:rsidR="006A50F3">
        <w:rPr>
          <w:rFonts w:ascii="Times New Roman" w:hAnsi="Times New Roman" w:cs="Times New Roman"/>
          <w:sz w:val="24"/>
          <w:szCs w:val="24"/>
        </w:rPr>
        <w:t>sredstava će se</w:t>
      </w:r>
      <w:r w:rsidR="00B87A5B">
        <w:rPr>
          <w:rFonts w:ascii="Times New Roman" w:hAnsi="Times New Roman" w:cs="Times New Roman"/>
          <w:sz w:val="24"/>
          <w:szCs w:val="24"/>
        </w:rPr>
        <w:t xml:space="preserve"> pokušati iznaći</w:t>
      </w:r>
      <w:r w:rsidR="0080594C">
        <w:rPr>
          <w:rFonts w:ascii="Times New Roman" w:hAnsi="Times New Roman" w:cs="Times New Roman"/>
          <w:sz w:val="24"/>
          <w:szCs w:val="24"/>
        </w:rPr>
        <w:t xml:space="preserve"> </w:t>
      </w:r>
      <w:r w:rsidR="00B87A5B">
        <w:rPr>
          <w:rFonts w:ascii="Times New Roman" w:hAnsi="Times New Roman" w:cs="Times New Roman"/>
          <w:sz w:val="24"/>
          <w:szCs w:val="24"/>
        </w:rPr>
        <w:t>prodajom</w:t>
      </w:r>
      <w:r w:rsidR="006A50F3">
        <w:rPr>
          <w:rFonts w:ascii="Times New Roman" w:hAnsi="Times New Roman" w:cs="Times New Roman"/>
          <w:sz w:val="24"/>
          <w:szCs w:val="24"/>
        </w:rPr>
        <w:t xml:space="preserve"> </w:t>
      </w:r>
      <w:r w:rsidR="00B87A5B">
        <w:rPr>
          <w:rFonts w:ascii="Times New Roman" w:hAnsi="Times New Roman" w:cs="Times New Roman"/>
          <w:sz w:val="24"/>
          <w:szCs w:val="24"/>
        </w:rPr>
        <w:t>u sklopu turističke ili kongresne potražnje.</w:t>
      </w:r>
    </w:p>
    <w:p w14:paraId="397A0C9B" w14:textId="77777777" w:rsidR="000C6FD6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2631D" w14:textId="77777777" w:rsidR="006A50F3" w:rsidRPr="00716DF7" w:rsidRDefault="006A50F3" w:rsidP="009471C2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16DF7">
        <w:rPr>
          <w:rFonts w:ascii="Times New Roman" w:hAnsi="Times New Roman" w:cs="Times New Roman"/>
          <w:b/>
          <w:sz w:val="24"/>
          <w:szCs w:val="24"/>
        </w:rPr>
        <w:t>rogram Arsenov feral</w:t>
      </w:r>
    </w:p>
    <w:p w14:paraId="7FE109FA" w14:textId="77777777" w:rsidR="006A50F3" w:rsidRDefault="006A50F3" w:rsidP="009471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 U programu Arsenov feral članovi ansambla kuće uz eminentne umjetnike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716DF7">
        <w:rPr>
          <w:rFonts w:ascii="Times New Roman" w:hAnsi="Times New Roman" w:cs="Times New Roman"/>
          <w:sz w:val="24"/>
          <w:szCs w:val="24"/>
        </w:rPr>
        <w:t>van kuće u pjesničkim i književnim večerima recitirali bi uz glazbenu pratnju stihove umjetnika u njihovim prigodnim danima. Ovisno o umjetniku i datumu značajnim za njegovo ime programe bi se iz</w:t>
      </w:r>
      <w:r w:rsidR="009471C2">
        <w:rPr>
          <w:rFonts w:ascii="Times New Roman" w:hAnsi="Times New Roman" w:cs="Times New Roman"/>
          <w:sz w:val="24"/>
          <w:szCs w:val="24"/>
        </w:rPr>
        <w:t xml:space="preserve">vodilo u terminima tokom godine u </w:t>
      </w:r>
      <w:proofErr w:type="spellStart"/>
      <w:r w:rsidR="009471C2">
        <w:rPr>
          <w:rFonts w:ascii="Times New Roman" w:hAnsi="Times New Roman" w:cs="Times New Roman"/>
          <w:sz w:val="24"/>
          <w:szCs w:val="24"/>
        </w:rPr>
        <w:t>Brešanovoj</w:t>
      </w:r>
      <w:proofErr w:type="spellEnd"/>
      <w:r w:rsidR="009471C2">
        <w:rPr>
          <w:rFonts w:ascii="Times New Roman" w:hAnsi="Times New Roman" w:cs="Times New Roman"/>
          <w:sz w:val="24"/>
          <w:szCs w:val="24"/>
        </w:rPr>
        <w:t xml:space="preserve"> sobi.</w:t>
      </w:r>
      <w:r w:rsidRPr="00716DF7">
        <w:rPr>
          <w:rFonts w:ascii="Times New Roman" w:hAnsi="Times New Roman" w:cs="Times New Roman"/>
          <w:sz w:val="24"/>
          <w:szCs w:val="24"/>
        </w:rPr>
        <w:t xml:space="preserve"> Uz ljetnu stank</w:t>
      </w:r>
      <w:r>
        <w:rPr>
          <w:rFonts w:ascii="Times New Roman" w:hAnsi="Times New Roman" w:cs="Times New Roman"/>
          <w:sz w:val="24"/>
          <w:szCs w:val="24"/>
        </w:rPr>
        <w:t>u očekivani broj termina jest 7</w:t>
      </w:r>
      <w:r w:rsidRPr="00716DF7">
        <w:rPr>
          <w:rFonts w:ascii="Times New Roman" w:hAnsi="Times New Roman" w:cs="Times New Roman"/>
          <w:sz w:val="24"/>
          <w:szCs w:val="24"/>
        </w:rPr>
        <w:t xml:space="preserve"> večeri. </w:t>
      </w:r>
      <w:r w:rsidR="00B87A5B">
        <w:rPr>
          <w:rFonts w:ascii="Times New Roman" w:hAnsi="Times New Roman" w:cs="Times New Roman"/>
          <w:sz w:val="24"/>
          <w:szCs w:val="24"/>
        </w:rPr>
        <w:t>Program Arsenovog ferala će se nuditi kao kulturna ponuda u sklopu turističkih i kongresnih događanja.</w:t>
      </w:r>
    </w:p>
    <w:p w14:paraId="7748AFBB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A9923" w14:textId="77777777" w:rsidR="000C6FD6" w:rsidRPr="00716DF7" w:rsidRDefault="000C6FD6" w:rsidP="000C6F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7">
        <w:rPr>
          <w:rFonts w:ascii="Times New Roman" w:hAnsi="Times New Roman" w:cs="Times New Roman"/>
          <w:b/>
          <w:sz w:val="24"/>
          <w:szCs w:val="24"/>
        </w:rPr>
        <w:t>6. MEĐUNARODNI DJEČJI FESTIVAL</w:t>
      </w:r>
    </w:p>
    <w:p w14:paraId="7221A575" w14:textId="77777777" w:rsidR="000C6FD6" w:rsidRPr="00716DF7" w:rsidRDefault="009471C2" w:rsidP="00947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Krajem 2019. godine stupio je na snagu novi Pravilnik o statusu, financiranju i donošenju programa Međunarodnog dječjeg festivala Šibenik – Hrvatska. </w:t>
      </w:r>
      <w:r w:rsidR="000C6FD6" w:rsidRPr="00716DF7">
        <w:rPr>
          <w:rFonts w:ascii="Times New Roman" w:hAnsi="Times New Roman" w:cs="Times New Roman"/>
          <w:sz w:val="24"/>
          <w:szCs w:val="24"/>
        </w:rPr>
        <w:t xml:space="preserve">Sam rad na MDF-u skroz čitavu sljedeću godinu iziskivati će silan angažman kako bi se uspjelo </w:t>
      </w:r>
      <w:r w:rsidR="0094591E">
        <w:rPr>
          <w:rFonts w:ascii="Times New Roman" w:hAnsi="Times New Roman" w:cs="Times New Roman"/>
          <w:sz w:val="24"/>
          <w:szCs w:val="24"/>
        </w:rPr>
        <w:t>nadomjestiti očekivani manjak studenske i srednjo</w:t>
      </w:r>
      <w:r w:rsidR="0080594C">
        <w:rPr>
          <w:rFonts w:ascii="Times New Roman" w:hAnsi="Times New Roman" w:cs="Times New Roman"/>
          <w:sz w:val="24"/>
          <w:szCs w:val="24"/>
        </w:rPr>
        <w:t>školske radne snage</w:t>
      </w:r>
      <w:r w:rsidR="00F4321E">
        <w:rPr>
          <w:rFonts w:ascii="Times New Roman" w:hAnsi="Times New Roman" w:cs="Times New Roman"/>
          <w:sz w:val="24"/>
          <w:szCs w:val="24"/>
        </w:rPr>
        <w:t xml:space="preserve"> zbog već spomenutog štrajka u školama</w:t>
      </w:r>
      <w:r w:rsidR="0080594C">
        <w:rPr>
          <w:rFonts w:ascii="Times New Roman" w:hAnsi="Times New Roman" w:cs="Times New Roman"/>
          <w:sz w:val="24"/>
          <w:szCs w:val="24"/>
        </w:rPr>
        <w:t>. S obzirom d</w:t>
      </w:r>
      <w:r w:rsidR="0094591E">
        <w:rPr>
          <w:rFonts w:ascii="Times New Roman" w:hAnsi="Times New Roman" w:cs="Times New Roman"/>
          <w:sz w:val="24"/>
          <w:szCs w:val="24"/>
        </w:rPr>
        <w:t>a su prijave završene u prosincu 2019</w:t>
      </w:r>
      <w:r w:rsidR="0078528A">
        <w:rPr>
          <w:rFonts w:ascii="Times New Roman" w:hAnsi="Times New Roman" w:cs="Times New Roman"/>
          <w:sz w:val="24"/>
          <w:szCs w:val="24"/>
        </w:rPr>
        <w:t xml:space="preserve">, te se u listopadu počelo intenzivno raditi na traženju vanjskih izvora financiranja za očekivati je lakšu koordiniranost službi u </w:t>
      </w:r>
      <w:r w:rsidR="0078528A">
        <w:rPr>
          <w:rFonts w:ascii="Times New Roman" w:hAnsi="Times New Roman" w:cs="Times New Roman"/>
          <w:sz w:val="24"/>
          <w:szCs w:val="24"/>
        </w:rPr>
        <w:lastRenderedPageBreak/>
        <w:t xml:space="preserve">programskom dijelu festivala. U organizacijskom i tehničkom smislu morati će učiniti dodatni napori zbog mogućeg cjelokupnog manjka radne snage na festivalu. </w:t>
      </w:r>
    </w:p>
    <w:p w14:paraId="0FD5803A" w14:textId="77777777" w:rsidR="000C6FD6" w:rsidRDefault="000C6FD6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DF7">
        <w:rPr>
          <w:rFonts w:ascii="Times New Roman" w:hAnsi="Times New Roman" w:cs="Times New Roman"/>
          <w:sz w:val="24"/>
          <w:szCs w:val="24"/>
        </w:rPr>
        <w:t xml:space="preserve">Za otvorenje </w:t>
      </w:r>
      <w:r w:rsidR="0078528A">
        <w:rPr>
          <w:rFonts w:ascii="Times New Roman" w:hAnsi="Times New Roman" w:cs="Times New Roman"/>
          <w:sz w:val="24"/>
          <w:szCs w:val="24"/>
        </w:rPr>
        <w:t>60</w:t>
      </w:r>
      <w:r w:rsidRPr="00716DF7">
        <w:rPr>
          <w:rFonts w:ascii="Times New Roman" w:hAnsi="Times New Roman" w:cs="Times New Roman"/>
          <w:sz w:val="24"/>
          <w:szCs w:val="24"/>
        </w:rPr>
        <w:t>. MDF-a predložiti će se predstava „</w:t>
      </w:r>
      <w:r w:rsidR="0078528A">
        <w:rPr>
          <w:rFonts w:ascii="Times New Roman" w:hAnsi="Times New Roman" w:cs="Times New Roman"/>
          <w:sz w:val="24"/>
          <w:szCs w:val="24"/>
        </w:rPr>
        <w:t>Leteći čovjek</w:t>
      </w:r>
      <w:r w:rsidRPr="00716DF7">
        <w:rPr>
          <w:rFonts w:ascii="Times New Roman" w:hAnsi="Times New Roman" w:cs="Times New Roman"/>
          <w:sz w:val="24"/>
          <w:szCs w:val="24"/>
        </w:rPr>
        <w:t xml:space="preserve">“ </w:t>
      </w:r>
      <w:r w:rsidR="0078528A">
        <w:rPr>
          <w:rFonts w:ascii="Times New Roman" w:hAnsi="Times New Roman" w:cs="Times New Roman"/>
          <w:sz w:val="24"/>
          <w:szCs w:val="24"/>
        </w:rPr>
        <w:t xml:space="preserve">u vlastitoj produkciji. </w:t>
      </w:r>
      <w:r w:rsidRPr="00716DF7">
        <w:rPr>
          <w:rFonts w:ascii="Times New Roman" w:hAnsi="Times New Roman" w:cs="Times New Roman"/>
          <w:sz w:val="24"/>
          <w:szCs w:val="24"/>
        </w:rPr>
        <w:t xml:space="preserve">U siječnju </w:t>
      </w:r>
      <w:r w:rsidR="0078528A">
        <w:rPr>
          <w:rFonts w:ascii="Times New Roman" w:hAnsi="Times New Roman" w:cs="Times New Roman"/>
          <w:sz w:val="24"/>
          <w:szCs w:val="24"/>
        </w:rPr>
        <w:t>će se</w:t>
      </w:r>
      <w:r w:rsidR="00EC3B89">
        <w:rPr>
          <w:rFonts w:ascii="Times New Roman" w:hAnsi="Times New Roman" w:cs="Times New Roman"/>
          <w:sz w:val="24"/>
          <w:szCs w:val="24"/>
        </w:rPr>
        <w:t xml:space="preserve"> sastati</w:t>
      </w:r>
      <w:r w:rsidR="00F4321E">
        <w:rPr>
          <w:rFonts w:ascii="Times New Roman" w:hAnsi="Times New Roman" w:cs="Times New Roman"/>
          <w:sz w:val="24"/>
          <w:szCs w:val="24"/>
        </w:rPr>
        <w:t xml:space="preserve"> novo</w:t>
      </w:r>
      <w:r w:rsidR="00EC3B89">
        <w:rPr>
          <w:rFonts w:ascii="Times New Roman" w:hAnsi="Times New Roman" w:cs="Times New Roman"/>
          <w:sz w:val="24"/>
          <w:szCs w:val="24"/>
        </w:rPr>
        <w:t xml:space="preserve"> Vijeće MDF-a te </w:t>
      </w:r>
      <w:r w:rsidRPr="00716DF7">
        <w:rPr>
          <w:rFonts w:ascii="Times New Roman" w:hAnsi="Times New Roman" w:cs="Times New Roman"/>
          <w:sz w:val="24"/>
          <w:szCs w:val="24"/>
        </w:rPr>
        <w:t xml:space="preserve">započeti </w:t>
      </w:r>
      <w:r w:rsidR="00EC3B89">
        <w:rPr>
          <w:rFonts w:ascii="Times New Roman" w:hAnsi="Times New Roman" w:cs="Times New Roman"/>
          <w:sz w:val="24"/>
          <w:szCs w:val="24"/>
        </w:rPr>
        <w:t xml:space="preserve">formalne </w:t>
      </w:r>
      <w:r w:rsidRPr="00716DF7">
        <w:rPr>
          <w:rFonts w:ascii="Times New Roman" w:hAnsi="Times New Roman" w:cs="Times New Roman"/>
          <w:sz w:val="24"/>
          <w:szCs w:val="24"/>
        </w:rPr>
        <w:t xml:space="preserve">pripreme za </w:t>
      </w:r>
      <w:r w:rsidR="0078528A">
        <w:rPr>
          <w:rFonts w:ascii="Times New Roman" w:hAnsi="Times New Roman" w:cs="Times New Roman"/>
          <w:sz w:val="24"/>
          <w:szCs w:val="24"/>
        </w:rPr>
        <w:t>60</w:t>
      </w:r>
      <w:r w:rsidR="00EC3B89">
        <w:rPr>
          <w:rFonts w:ascii="Times New Roman" w:hAnsi="Times New Roman" w:cs="Times New Roman"/>
          <w:sz w:val="24"/>
          <w:szCs w:val="24"/>
        </w:rPr>
        <w:t>. festival. Festival se pl</w:t>
      </w:r>
      <w:r w:rsidR="00F4321E">
        <w:rPr>
          <w:rFonts w:ascii="Times New Roman" w:hAnsi="Times New Roman" w:cs="Times New Roman"/>
          <w:sz w:val="24"/>
          <w:szCs w:val="24"/>
        </w:rPr>
        <w:t>anira održati od 20. lipnja do 04</w:t>
      </w:r>
      <w:r w:rsidR="00EC3B89">
        <w:rPr>
          <w:rFonts w:ascii="Times New Roman" w:hAnsi="Times New Roman" w:cs="Times New Roman"/>
          <w:sz w:val="24"/>
          <w:szCs w:val="24"/>
        </w:rPr>
        <w:t>. srpnja 2020</w:t>
      </w:r>
      <w:r w:rsidRPr="00716DF7">
        <w:rPr>
          <w:rFonts w:ascii="Times New Roman" w:hAnsi="Times New Roman" w:cs="Times New Roman"/>
          <w:sz w:val="24"/>
          <w:szCs w:val="24"/>
        </w:rPr>
        <w:t>. god</w:t>
      </w:r>
      <w:r w:rsidR="00F4321E">
        <w:rPr>
          <w:rFonts w:ascii="Times New Roman" w:hAnsi="Times New Roman" w:cs="Times New Roman"/>
          <w:sz w:val="24"/>
          <w:szCs w:val="24"/>
        </w:rPr>
        <w:t xml:space="preserve">ine. U roku od najduže 15 dana </w:t>
      </w:r>
      <w:r w:rsidRPr="00716DF7">
        <w:rPr>
          <w:rFonts w:ascii="Times New Roman" w:hAnsi="Times New Roman" w:cs="Times New Roman"/>
          <w:sz w:val="24"/>
          <w:szCs w:val="24"/>
        </w:rPr>
        <w:t xml:space="preserve">nakon festivala trebaju biti spremni privremeni izvještaji o proteklom festivalu te po mogućnosti održana sjednica vijeća. Jednu sjednicu vijeća </w:t>
      </w:r>
      <w:r w:rsidR="00972BE0">
        <w:rPr>
          <w:rFonts w:ascii="Times New Roman" w:hAnsi="Times New Roman" w:cs="Times New Roman"/>
          <w:sz w:val="24"/>
          <w:szCs w:val="24"/>
        </w:rPr>
        <w:t xml:space="preserve">biti će predložena </w:t>
      </w:r>
      <w:r w:rsidRPr="00716DF7">
        <w:rPr>
          <w:rFonts w:ascii="Times New Roman" w:hAnsi="Times New Roman" w:cs="Times New Roman"/>
          <w:sz w:val="24"/>
          <w:szCs w:val="24"/>
        </w:rPr>
        <w:t>i u samom trajanju festivala kako bi se na licu mjesta analiziralo tekuće nedostatke i predlagalo rješenja.</w:t>
      </w:r>
    </w:p>
    <w:p w14:paraId="0CA4FB54" w14:textId="77777777" w:rsidR="00972BE0" w:rsidRDefault="00972BE0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4A7938" w14:textId="77777777" w:rsidR="00972BE0" w:rsidRDefault="00972BE0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ZAKLJUČAK </w:t>
      </w:r>
    </w:p>
    <w:p w14:paraId="3419198F" w14:textId="77777777" w:rsidR="00972BE0" w:rsidRPr="00716DF7" w:rsidRDefault="00972BE0" w:rsidP="000C6F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godina je godina u kojoj HNK u Šibeniku obilježava dvije velike obljetnice. 150 godina od otvaranja kuće te 60. godina MDF-a. S obzirom na te dvije obljetnice i sam Plan rada je rađen u cilju dostojnog obilježavanja tih dviju nacionalnih obljetnica. Financijski plan usklađen je s programskim Planom rada. U proteklih godinu dana vodstvo kazališta susrelo se s nizom tekućih izazova koje će u sljedećoj godini pokušati s Osnivačem uskladiti kako bi što bolje i kvalitetnije uskladilo Programski i Financijski plan rada. Prethodno se posebno odnosi na razliku u planiranju kazališne sezone koja traje od listopada do lipnja s fiskalnom godinom. Izazovi koji su pred nama omogućuju kreativni, ali sustavni rad na postavljanju Hrvatskog narodnog kazališta u Šibeniku na vrh regionalnih kazališta u Hrvatskoj. Sedam vlastitih projekata, uspješan 59. MDF, konsolidacija financijskog poslovanja te nekolicina novozaposlenih djelatnika trebali bi biti okosnica i poticaj takvog razmišljanja. </w:t>
      </w:r>
    </w:p>
    <w:p w14:paraId="41F64FFA" w14:textId="77777777" w:rsidR="00036FD5" w:rsidRDefault="00036FD5" w:rsidP="000C6FD6"/>
    <w:p w14:paraId="2166F92C" w14:textId="77777777" w:rsidR="008C301C" w:rsidRDefault="008C301C" w:rsidP="008C301C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HNK-a i MDF-a u Šibeniku</w:t>
      </w:r>
    </w:p>
    <w:p w14:paraId="0671CE2D" w14:textId="77777777" w:rsidR="008C301C" w:rsidRPr="00CE1C7F" w:rsidRDefault="008C301C" w:rsidP="008C301C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Jakov Bilić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mag.art</w:t>
      </w:r>
      <w:proofErr w:type="spellEnd"/>
    </w:p>
    <w:p w14:paraId="56FF48DF" w14:textId="77777777" w:rsidR="008C301C" w:rsidRDefault="008C301C" w:rsidP="000C6FD6"/>
    <w:sectPr w:rsidR="008C301C" w:rsidSect="0003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9DD"/>
    <w:multiLevelType w:val="hybridMultilevel"/>
    <w:tmpl w:val="EA404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03FD"/>
    <w:multiLevelType w:val="hybridMultilevel"/>
    <w:tmpl w:val="98381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56B"/>
    <w:multiLevelType w:val="hybridMultilevel"/>
    <w:tmpl w:val="37F06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8EA"/>
    <w:multiLevelType w:val="hybridMultilevel"/>
    <w:tmpl w:val="3F34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859378">
    <w:abstractNumId w:val="2"/>
  </w:num>
  <w:num w:numId="2" w16cid:durableId="1594627359">
    <w:abstractNumId w:val="1"/>
  </w:num>
  <w:num w:numId="3" w16cid:durableId="1297565392">
    <w:abstractNumId w:val="3"/>
  </w:num>
  <w:num w:numId="4" w16cid:durableId="30258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6"/>
    <w:rsid w:val="00036FD5"/>
    <w:rsid w:val="0005421E"/>
    <w:rsid w:val="000B5C88"/>
    <w:rsid w:val="000C6FD6"/>
    <w:rsid w:val="000D42E7"/>
    <w:rsid w:val="000F731A"/>
    <w:rsid w:val="00166852"/>
    <w:rsid w:val="002A7F20"/>
    <w:rsid w:val="002D736F"/>
    <w:rsid w:val="00312B2E"/>
    <w:rsid w:val="003879F5"/>
    <w:rsid w:val="00393D20"/>
    <w:rsid w:val="003A23A8"/>
    <w:rsid w:val="003A6C51"/>
    <w:rsid w:val="003C6FDF"/>
    <w:rsid w:val="003E2883"/>
    <w:rsid w:val="00460A3D"/>
    <w:rsid w:val="004B39B3"/>
    <w:rsid w:val="00542548"/>
    <w:rsid w:val="005A580F"/>
    <w:rsid w:val="00633358"/>
    <w:rsid w:val="00662CC1"/>
    <w:rsid w:val="006A50F3"/>
    <w:rsid w:val="006C6B36"/>
    <w:rsid w:val="006E6F78"/>
    <w:rsid w:val="0076317E"/>
    <w:rsid w:val="0078528A"/>
    <w:rsid w:val="0080594C"/>
    <w:rsid w:val="008C301C"/>
    <w:rsid w:val="00917236"/>
    <w:rsid w:val="0094591E"/>
    <w:rsid w:val="009471C2"/>
    <w:rsid w:val="00972BE0"/>
    <w:rsid w:val="009D7695"/>
    <w:rsid w:val="00B144C9"/>
    <w:rsid w:val="00B20F19"/>
    <w:rsid w:val="00B81B1E"/>
    <w:rsid w:val="00B87A5B"/>
    <w:rsid w:val="00BE4DD3"/>
    <w:rsid w:val="00BF48BF"/>
    <w:rsid w:val="00C0217D"/>
    <w:rsid w:val="00CF32DE"/>
    <w:rsid w:val="00D46CD2"/>
    <w:rsid w:val="00D860C5"/>
    <w:rsid w:val="00E55AEB"/>
    <w:rsid w:val="00EC3B89"/>
    <w:rsid w:val="00EF5B9F"/>
    <w:rsid w:val="00F3617B"/>
    <w:rsid w:val="00F4321E"/>
    <w:rsid w:val="00FB1FE4"/>
    <w:rsid w:val="00FD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DD8F"/>
  <w15:docId w15:val="{0130348D-FE9C-49C8-8A94-58858B9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D6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14562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Kazalište Šibenik</cp:lastModifiedBy>
  <cp:revision>2</cp:revision>
  <cp:lastPrinted>2021-02-16T08:00:00Z</cp:lastPrinted>
  <dcterms:created xsi:type="dcterms:W3CDTF">2023-12-21T09:03:00Z</dcterms:created>
  <dcterms:modified xsi:type="dcterms:W3CDTF">2023-12-21T09:03:00Z</dcterms:modified>
</cp:coreProperties>
</file>